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7F0C0" w14:textId="77777777" w:rsidR="00C36D66" w:rsidRPr="00F3243E" w:rsidRDefault="00C36D66" w:rsidP="000C260C">
      <w:pPr>
        <w:pStyle w:val="Titel"/>
        <w:spacing w:line="254" w:lineRule="auto"/>
        <w:jc w:val="both"/>
        <w:rPr>
          <w:rFonts w:ascii="HelveticaNeue LT 55 Roman" w:hAnsi="HelveticaNeue LT 55 Roman"/>
          <w:spacing w:val="2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3243E">
        <w:rPr>
          <w:rFonts w:ascii="HelveticaNeue LT 55 Roman" w:hAnsi="HelveticaNeue LT 55 Roman"/>
          <w:spacing w:val="2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 R O T O K O L </w:t>
      </w:r>
      <w:proofErr w:type="spellStart"/>
      <w:r w:rsidRPr="00F3243E">
        <w:rPr>
          <w:rFonts w:ascii="HelveticaNeue LT 55 Roman" w:hAnsi="HelveticaNeue LT 55 Roman"/>
          <w:spacing w:val="20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</w:t>
      </w:r>
      <w:proofErr w:type="spellEnd"/>
    </w:p>
    <w:p w14:paraId="58FBD80E" w14:textId="77777777" w:rsidR="00C36D66" w:rsidRPr="00231A09" w:rsidRDefault="00C36D66" w:rsidP="000C260C">
      <w:pPr>
        <w:spacing w:line="254" w:lineRule="auto"/>
        <w:jc w:val="both"/>
        <w:rPr>
          <w:rFonts w:ascii="HelveticaNeue LT 45 Light" w:hAnsi="HelveticaNeue LT 45 Light"/>
          <w:spacing w:val="20"/>
          <w:sz w:val="4"/>
        </w:rPr>
      </w:pPr>
    </w:p>
    <w:p w14:paraId="509C76EA" w14:textId="77777777" w:rsidR="00A65006" w:rsidRDefault="00C36D66" w:rsidP="000C260C">
      <w:pPr>
        <w:spacing w:line="254" w:lineRule="auto"/>
        <w:jc w:val="both"/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über die </w:t>
      </w:r>
      <w:r w:rsidR="00AE7975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Sitzung</w:t>
      </w:r>
      <w:r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d</w:t>
      </w:r>
      <w:r w:rsidR="0059492A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es </w:t>
      </w:r>
      <w:r w:rsidR="00D90313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Ausschusses für </w:t>
      </w:r>
      <w:r w:rsidR="00A65006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Stadtentwicklung, </w:t>
      </w:r>
    </w:p>
    <w:p w14:paraId="1D8AC314" w14:textId="77777777" w:rsidR="00634750" w:rsidRPr="00231A09" w:rsidRDefault="00A65006" w:rsidP="000C260C">
      <w:pPr>
        <w:spacing w:line="254" w:lineRule="auto"/>
        <w:jc w:val="both"/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Mobilität und Verkehr</w:t>
      </w:r>
      <w:r w:rsidR="00634750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32B6B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am </w:t>
      </w:r>
      <w:r w:rsidR="008765B4" w:rsidRPr="00231A09">
        <w:rPr>
          <w:rFonts w:ascii="HelveticaNeue LT 55 Roman" w:hAnsi="HelveticaNeue LT 55 Roman"/>
          <w:b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</w:t>
      </w:r>
      <w:r>
        <w:rPr>
          <w:rFonts w:ascii="HelveticaNeue LT 55 Roman" w:hAnsi="HelveticaNeue LT 55 Roman"/>
          <w:b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ienstag</w:t>
      </w:r>
      <w:r w:rsidR="00B32B6B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dem </w:t>
      </w:r>
      <w:r w:rsidR="00516775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25. März</w:t>
      </w:r>
      <w:r w:rsidR="0055772D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BF252A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8765B4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817E8B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B32B6B"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</w:p>
    <w:p w14:paraId="6F6AA876" w14:textId="77777777" w:rsidR="00B32B6B" w:rsidRDefault="00634750" w:rsidP="000C260C">
      <w:pPr>
        <w:spacing w:line="254" w:lineRule="auto"/>
        <w:jc w:val="both"/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1A09">
        <w:rPr>
          <w:rFonts w:ascii="HelveticaNeue LT 55 Roman" w:hAnsi="HelveticaNeue LT 55 Roman"/>
          <w:spacing w:val="20"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im Dienstleistungszentrum Melsungen</w:t>
      </w:r>
    </w:p>
    <w:p w14:paraId="69CD9AAB" w14:textId="77777777" w:rsidR="00C36D66" w:rsidRPr="007F5584" w:rsidRDefault="00C36D66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</w:p>
    <w:p w14:paraId="0FB3903B" w14:textId="77777777" w:rsidR="004C6987" w:rsidRPr="00FF4B59" w:rsidRDefault="004C6987" w:rsidP="00A05384">
      <w:pPr>
        <w:pBdr>
          <w:top w:val="single" w:sz="4" w:space="1" w:color="A6A6A6" w:themeColor="background1" w:themeShade="A6"/>
        </w:pBdr>
        <w:spacing w:line="254" w:lineRule="auto"/>
        <w:jc w:val="both"/>
        <w:rPr>
          <w:rFonts w:ascii="HelveticaNeue LT 45 Light" w:hAnsi="HelveticaNeue LT 45 Light"/>
          <w:sz w:val="16"/>
        </w:rPr>
      </w:pPr>
    </w:p>
    <w:p w14:paraId="76B0CF71" w14:textId="77777777" w:rsidR="004C6987" w:rsidRDefault="00C36D66" w:rsidP="000C260C">
      <w:pPr>
        <w:pStyle w:val="Fuzeile"/>
        <w:tabs>
          <w:tab w:val="clear" w:pos="4536"/>
          <w:tab w:val="clear" w:pos="9072"/>
        </w:tabs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  <w:r w:rsidRPr="0041729A">
        <w:rPr>
          <w:rFonts w:ascii="HelveticaNeue LT 45 Light" w:hAnsi="HelveticaNeue LT 45 Light"/>
          <w:sz w:val="26"/>
          <w:szCs w:val="26"/>
        </w:rPr>
        <w:t xml:space="preserve">Beginn: </w:t>
      </w:r>
      <w:r w:rsidR="00CA51BC" w:rsidRPr="0041729A">
        <w:rPr>
          <w:rFonts w:ascii="HelveticaNeue LT 45 Light" w:hAnsi="HelveticaNeue LT 45 Light"/>
          <w:sz w:val="26"/>
          <w:szCs w:val="26"/>
        </w:rPr>
        <w:t>1</w:t>
      </w:r>
      <w:r w:rsidR="003F4FE9" w:rsidRPr="0041729A">
        <w:rPr>
          <w:rFonts w:ascii="HelveticaNeue LT 45 Light" w:hAnsi="HelveticaNeue LT 45 Light"/>
          <w:sz w:val="26"/>
          <w:szCs w:val="26"/>
        </w:rPr>
        <w:t>8</w:t>
      </w:r>
      <w:r w:rsidR="006858E6">
        <w:rPr>
          <w:rFonts w:ascii="HelveticaNeue LT 45 Light" w:hAnsi="HelveticaNeue LT 45 Light"/>
          <w:sz w:val="26"/>
          <w:szCs w:val="26"/>
        </w:rPr>
        <w:t>.</w:t>
      </w:r>
      <w:r w:rsidR="0078667F" w:rsidRPr="0041729A">
        <w:rPr>
          <w:rFonts w:ascii="HelveticaNeue LT 45 Light" w:hAnsi="HelveticaNeue LT 45 Light"/>
          <w:sz w:val="26"/>
          <w:szCs w:val="26"/>
        </w:rPr>
        <w:t>0</w:t>
      </w:r>
      <w:r w:rsidR="00B759D1" w:rsidRPr="0041729A">
        <w:rPr>
          <w:rFonts w:ascii="HelveticaNeue LT 45 Light" w:hAnsi="HelveticaNeue LT 45 Light"/>
          <w:sz w:val="26"/>
          <w:szCs w:val="26"/>
        </w:rPr>
        <w:t>0</w:t>
      </w:r>
      <w:r w:rsidR="00622870" w:rsidRPr="0041729A">
        <w:rPr>
          <w:rFonts w:ascii="HelveticaNeue LT 45 Light" w:hAnsi="HelveticaNeue LT 45 Light"/>
          <w:b/>
          <w:sz w:val="26"/>
          <w:szCs w:val="26"/>
        </w:rPr>
        <w:t xml:space="preserve"> </w:t>
      </w:r>
      <w:r w:rsidR="000A0F5B" w:rsidRPr="0041729A">
        <w:rPr>
          <w:rFonts w:ascii="HelveticaNeue LT 45 Light" w:hAnsi="HelveticaNeue LT 45 Light"/>
          <w:sz w:val="26"/>
          <w:szCs w:val="26"/>
        </w:rPr>
        <w:t>Uh</w:t>
      </w:r>
      <w:r w:rsidR="00A05384">
        <w:rPr>
          <w:rFonts w:ascii="HelveticaNeue LT 45 Light" w:hAnsi="HelveticaNeue LT 45 Light"/>
          <w:sz w:val="26"/>
          <w:szCs w:val="26"/>
        </w:rPr>
        <w:t>r</w:t>
      </w:r>
      <w:r w:rsidR="00A05384">
        <w:rPr>
          <w:rFonts w:ascii="HelveticaNeue LT 45 Light" w:hAnsi="HelveticaNeue LT 45 Light"/>
          <w:sz w:val="26"/>
          <w:szCs w:val="26"/>
        </w:rPr>
        <w:tab/>
      </w:r>
      <w:r w:rsidR="00B763AD" w:rsidRPr="0041729A">
        <w:rPr>
          <w:rFonts w:ascii="HelveticaNeue LT 45 Light" w:hAnsi="HelveticaNeue LT 45 Light"/>
          <w:sz w:val="26"/>
          <w:szCs w:val="26"/>
        </w:rPr>
        <w:tab/>
      </w:r>
      <w:r w:rsidR="00B763AD" w:rsidRPr="0041729A">
        <w:rPr>
          <w:rFonts w:ascii="HelveticaNeue LT 45 Light" w:hAnsi="HelveticaNeue LT 45 Light"/>
          <w:sz w:val="26"/>
          <w:szCs w:val="26"/>
        </w:rPr>
        <w:tab/>
      </w:r>
      <w:r w:rsidR="00B763AD" w:rsidRPr="0041729A">
        <w:rPr>
          <w:rFonts w:ascii="HelveticaNeue LT 45 Light" w:hAnsi="HelveticaNeue LT 45 Light"/>
          <w:sz w:val="26"/>
          <w:szCs w:val="26"/>
        </w:rPr>
        <w:tab/>
      </w:r>
      <w:r w:rsidR="00B763AD" w:rsidRPr="0041729A">
        <w:rPr>
          <w:rFonts w:ascii="HelveticaNeue LT 45 Light" w:hAnsi="HelveticaNeue LT 45 Light"/>
          <w:sz w:val="26"/>
          <w:szCs w:val="26"/>
        </w:rPr>
        <w:tab/>
      </w:r>
      <w:r w:rsidR="00B763AD" w:rsidRPr="0041729A">
        <w:rPr>
          <w:rFonts w:ascii="HelveticaNeue LT 45 Light" w:hAnsi="HelveticaNeue LT 45 Light"/>
          <w:sz w:val="26"/>
          <w:szCs w:val="26"/>
        </w:rPr>
        <w:tab/>
      </w:r>
      <w:r w:rsidR="00B763AD" w:rsidRPr="0041729A">
        <w:rPr>
          <w:rFonts w:ascii="HelveticaNeue LT 45 Light" w:hAnsi="HelveticaNeue LT 45 Light"/>
          <w:sz w:val="26"/>
          <w:szCs w:val="26"/>
        </w:rPr>
        <w:tab/>
      </w:r>
      <w:r w:rsidR="00B763AD" w:rsidRPr="0041729A">
        <w:rPr>
          <w:rFonts w:ascii="HelveticaNeue LT 45 Light" w:hAnsi="HelveticaNeue LT 45 Light"/>
          <w:sz w:val="26"/>
          <w:szCs w:val="26"/>
        </w:rPr>
        <w:tab/>
        <w:t xml:space="preserve">     E</w:t>
      </w:r>
      <w:r w:rsidR="00992635" w:rsidRPr="0041729A">
        <w:rPr>
          <w:rFonts w:ascii="HelveticaNeue LT 45 Light" w:hAnsi="HelveticaNeue LT 45 Light"/>
          <w:sz w:val="26"/>
          <w:szCs w:val="26"/>
        </w:rPr>
        <w:t>nde</w:t>
      </w:r>
      <w:r w:rsidR="00C46A29" w:rsidRPr="0041729A">
        <w:rPr>
          <w:rFonts w:ascii="HelveticaNeue LT 45 Light" w:hAnsi="HelveticaNeue LT 45 Light"/>
          <w:sz w:val="26"/>
          <w:szCs w:val="26"/>
        </w:rPr>
        <w:t xml:space="preserve">: </w:t>
      </w:r>
      <w:r w:rsidR="0002397D">
        <w:rPr>
          <w:rFonts w:ascii="HelveticaNeue LT 45 Light" w:hAnsi="HelveticaNeue LT 45 Light"/>
          <w:sz w:val="26"/>
          <w:szCs w:val="26"/>
        </w:rPr>
        <w:t>19.07</w:t>
      </w:r>
      <w:r w:rsidR="00916C05" w:rsidRPr="0041729A">
        <w:rPr>
          <w:rFonts w:ascii="HelveticaNeue LT 45 Light" w:hAnsi="HelveticaNeue LT 45 Light"/>
          <w:sz w:val="26"/>
          <w:szCs w:val="26"/>
        </w:rPr>
        <w:t xml:space="preserve"> </w:t>
      </w:r>
      <w:r w:rsidR="00992635" w:rsidRPr="0041729A">
        <w:rPr>
          <w:rFonts w:ascii="HelveticaNeue LT 45 Light" w:hAnsi="HelveticaNeue LT 45 Light"/>
          <w:sz w:val="26"/>
          <w:szCs w:val="26"/>
        </w:rPr>
        <w:t>Uhr</w:t>
      </w:r>
    </w:p>
    <w:p w14:paraId="7813221A" w14:textId="77777777" w:rsidR="00A05384" w:rsidRPr="00FF4B59" w:rsidRDefault="00A05384" w:rsidP="00A05384">
      <w:pPr>
        <w:pStyle w:val="Fuzeile"/>
        <w:pBdr>
          <w:bottom w:val="single" w:sz="4" w:space="1" w:color="A6A6A6" w:themeColor="background1" w:themeShade="A6"/>
        </w:pBdr>
        <w:tabs>
          <w:tab w:val="clear" w:pos="4536"/>
          <w:tab w:val="clear" w:pos="9072"/>
        </w:tabs>
        <w:spacing w:line="254" w:lineRule="auto"/>
        <w:jc w:val="both"/>
        <w:rPr>
          <w:rFonts w:ascii="HelveticaNeue LT 45 Light" w:hAnsi="HelveticaNeue LT 45 Light"/>
          <w:sz w:val="16"/>
          <w:szCs w:val="12"/>
        </w:rPr>
      </w:pPr>
    </w:p>
    <w:p w14:paraId="1110299F" w14:textId="77777777" w:rsidR="00C36D66" w:rsidRPr="00717F3D" w:rsidRDefault="00C36D66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</w:p>
    <w:p w14:paraId="34197B13" w14:textId="77777777" w:rsidR="00231A09" w:rsidRPr="00717F3D" w:rsidRDefault="00231A09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</w:p>
    <w:p w14:paraId="5093583A" w14:textId="77777777" w:rsidR="00C36D66" w:rsidRPr="00717F3D" w:rsidRDefault="00C36D66" w:rsidP="00516775">
      <w:pPr>
        <w:spacing w:after="120" w:line="254" w:lineRule="auto"/>
        <w:jc w:val="both"/>
        <w:rPr>
          <w:rFonts w:ascii="HelveticaNeue LT 55 Roman" w:hAnsi="HelveticaNeue LT 55 Roman"/>
          <w:b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7F3D">
        <w:rPr>
          <w:rFonts w:ascii="HelveticaNeue LT 55 Roman" w:hAnsi="HelveticaNeue LT 55 Roman"/>
          <w:b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Anwesend:</w:t>
      </w:r>
    </w:p>
    <w:p w14:paraId="3FAC781F" w14:textId="77777777" w:rsidR="00A65006" w:rsidRPr="00717F3D" w:rsidRDefault="00A65006" w:rsidP="000C260C">
      <w:pPr>
        <w:spacing w:line="254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 w:rsidRPr="00717F3D">
        <w:rPr>
          <w:rFonts w:ascii="HelveticaNeue LT 45 Light" w:hAnsi="HelveticaNeue LT 45 Light"/>
          <w:color w:val="000000" w:themeColor="text1"/>
          <w:sz w:val="26"/>
          <w:szCs w:val="26"/>
        </w:rPr>
        <w:t>St</w:t>
      </w:r>
      <w:r w:rsidR="004E4ECA">
        <w:rPr>
          <w:rFonts w:ascii="HelveticaNeue LT 45 Light" w:hAnsi="HelveticaNeue LT 45 Light"/>
          <w:color w:val="000000" w:themeColor="text1"/>
          <w:sz w:val="26"/>
          <w:szCs w:val="26"/>
        </w:rPr>
        <w:t>ellv. Ausschussvorsitzender</w:t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 </w:t>
      </w:r>
      <w:r w:rsidR="00516775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516775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516775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516775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Kuge, </w:t>
      </w:r>
      <w:r w:rsidRPr="00717F3D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Martin </w:t>
      </w:r>
    </w:p>
    <w:p w14:paraId="568908F0" w14:textId="77777777" w:rsidR="00A65006" w:rsidRPr="00717F3D" w:rsidRDefault="00A65006" w:rsidP="000C260C">
      <w:pPr>
        <w:spacing w:line="254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 w:rsidRPr="00717F3D">
        <w:rPr>
          <w:rFonts w:ascii="HelveticaNeue LT 45 Light" w:hAnsi="HelveticaNeue LT 45 Light"/>
          <w:color w:val="000000" w:themeColor="text1"/>
          <w:sz w:val="26"/>
          <w:szCs w:val="26"/>
        </w:rPr>
        <w:t>Aussc</w:t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hussmitglied </w:t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  <w:t>Diez, Ursula</w:t>
      </w:r>
    </w:p>
    <w:p w14:paraId="6228CA8F" w14:textId="77777777" w:rsidR="00A65006" w:rsidRPr="00717F3D" w:rsidRDefault="004E4ECA" w:rsidP="000C260C">
      <w:pPr>
        <w:spacing w:line="254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Für </w:t>
      </w:r>
      <w:r w:rsidR="00A65006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Ausschussmitglied </w:t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>Hoppe, Sven</w:t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  <w:t>Rauschenberg, Jan</w:t>
      </w:r>
    </w:p>
    <w:p w14:paraId="51EFB4F4" w14:textId="77777777" w:rsidR="00A65006" w:rsidRPr="00717F3D" w:rsidRDefault="00F569E5" w:rsidP="000C260C">
      <w:pPr>
        <w:spacing w:line="254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Für </w:t>
      </w:r>
      <w:r w:rsidR="00A65006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Ausschussmitglied Viereck, Marion </w:t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  <w:t>Weigand, Nils</w:t>
      </w:r>
    </w:p>
    <w:p w14:paraId="73FDC8C8" w14:textId="77777777" w:rsidR="00A65006" w:rsidRPr="00717F3D" w:rsidRDefault="00A65006" w:rsidP="000C260C">
      <w:pPr>
        <w:spacing w:line="254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 w:rsidRPr="00717F3D">
        <w:rPr>
          <w:rFonts w:ascii="HelveticaNeue LT 45 Light" w:hAnsi="HelveticaNeue LT 45 Light"/>
          <w:color w:val="000000" w:themeColor="text1"/>
          <w:sz w:val="26"/>
          <w:szCs w:val="26"/>
        </w:rPr>
        <w:t>Ausschussmitgl</w:t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ied </w:t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  <w:t>Vockeroth, Berthold</w:t>
      </w:r>
    </w:p>
    <w:p w14:paraId="6A0CA02F" w14:textId="77777777" w:rsidR="00A65006" w:rsidRPr="00717F3D" w:rsidRDefault="004E4ECA" w:rsidP="000C260C">
      <w:pPr>
        <w:spacing w:line="254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Für </w:t>
      </w:r>
      <w:r w:rsidR="00A65006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>Ausschussmitglied</w:t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 </w:t>
      </w:r>
      <w:r w:rsidR="00817E8B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>Hartung, Holger</w:t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F569E5">
        <w:rPr>
          <w:rFonts w:ascii="HelveticaNeue LT 45 Light" w:hAnsi="HelveticaNeue LT 45 Light"/>
          <w:color w:val="000000" w:themeColor="text1"/>
          <w:sz w:val="26"/>
          <w:szCs w:val="26"/>
        </w:rPr>
        <w:t>Lindner, Peter</w:t>
      </w:r>
    </w:p>
    <w:p w14:paraId="016A0AE9" w14:textId="21C6FEFB" w:rsidR="00A65006" w:rsidRDefault="00F569E5" w:rsidP="000C260C">
      <w:pPr>
        <w:spacing w:line="254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Für </w:t>
      </w:r>
      <w:r w:rsidR="00133B7C" w:rsidRPr="00717F3D">
        <w:rPr>
          <w:rFonts w:ascii="HelveticaNeue LT 45 Light" w:hAnsi="HelveticaNeue LT 45 Light"/>
          <w:color w:val="000000" w:themeColor="text1"/>
          <w:sz w:val="26"/>
          <w:szCs w:val="26"/>
        </w:rPr>
        <w:t>Ausschussmitglied Sippel, Stefan</w:t>
      </w:r>
      <w:bookmarkStart w:id="0" w:name="OLE_LINK3"/>
      <w:bookmarkStart w:id="1" w:name="OLE_LINK4"/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B610F6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bookmarkStart w:id="2" w:name="_GoBack"/>
      <w:bookmarkEnd w:id="2"/>
      <w:r>
        <w:rPr>
          <w:rFonts w:ascii="HelveticaNeue LT 45 Light" w:hAnsi="HelveticaNeue LT 45 Light"/>
          <w:color w:val="000000" w:themeColor="text1"/>
          <w:sz w:val="26"/>
          <w:szCs w:val="26"/>
        </w:rPr>
        <w:t>Lanzenberger, Bernhardt</w:t>
      </w:r>
    </w:p>
    <w:p w14:paraId="5C314C55" w14:textId="75B7C244" w:rsidR="000D7AF4" w:rsidRPr="00717F3D" w:rsidRDefault="000D7AF4" w:rsidP="000C260C">
      <w:pPr>
        <w:spacing w:line="254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>
        <w:rPr>
          <w:rFonts w:ascii="HelveticaNeue LT 45 Light" w:hAnsi="HelveticaNeue LT 45 Light"/>
          <w:color w:val="000000" w:themeColor="text1"/>
          <w:sz w:val="26"/>
          <w:szCs w:val="26"/>
        </w:rPr>
        <w:t>Ausschussmitglied</w:t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154CB6">
        <w:rPr>
          <w:rFonts w:ascii="HelveticaNeue LT 45 Light" w:hAnsi="HelveticaNeue LT 45 Light"/>
          <w:color w:val="000000" w:themeColor="text1"/>
          <w:sz w:val="26"/>
          <w:szCs w:val="26"/>
        </w:rPr>
        <w:t>(als Zuhörer)</w:t>
      </w:r>
      <w:r w:rsidR="00154CB6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B610F6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B610F6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>Sippel, Stefan</w:t>
      </w:r>
    </w:p>
    <w:bookmarkEnd w:id="0"/>
    <w:bookmarkEnd w:id="1"/>
    <w:p w14:paraId="6A4A41DA" w14:textId="77777777" w:rsidR="00231A09" w:rsidRPr="00717F3D" w:rsidRDefault="00231A09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</w:p>
    <w:p w14:paraId="3DCD3FDB" w14:textId="77777777" w:rsidR="00AA32C7" w:rsidRPr="00717F3D" w:rsidRDefault="00C36D66" w:rsidP="00516775">
      <w:pPr>
        <w:spacing w:after="120" w:line="254" w:lineRule="auto"/>
        <w:jc w:val="both"/>
        <w:rPr>
          <w:rFonts w:ascii="HelveticaNeue LT 45 Light" w:hAnsi="HelveticaNeue LT 45 Light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7F3D">
        <w:rPr>
          <w:rFonts w:ascii="HelveticaNeue LT 55 Roman" w:hAnsi="HelveticaNeue LT 55 Roman"/>
          <w:b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Außerdem anwesend:</w:t>
      </w:r>
    </w:p>
    <w:p w14:paraId="06179179" w14:textId="77777777" w:rsidR="00133B7C" w:rsidRPr="00717F3D" w:rsidRDefault="00133B7C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  <w:r w:rsidRPr="00717F3D">
        <w:rPr>
          <w:rFonts w:ascii="HelveticaNeue LT 45 Light" w:hAnsi="HelveticaNeue LT 45 Light"/>
          <w:sz w:val="26"/>
          <w:szCs w:val="26"/>
        </w:rPr>
        <w:t>Bürgermeister</w:t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  <w:t>Markus, Boucsein</w:t>
      </w:r>
      <w:r w:rsidR="00F16E76">
        <w:rPr>
          <w:rFonts w:ascii="HelveticaNeue LT 45 Light" w:hAnsi="HelveticaNeue LT 45 Light"/>
          <w:sz w:val="26"/>
          <w:szCs w:val="26"/>
        </w:rPr>
        <w:t xml:space="preserve"> </w:t>
      </w:r>
      <w:r w:rsidR="000D7AF4">
        <w:rPr>
          <w:rFonts w:ascii="HelveticaNeue LT 45 Light" w:hAnsi="HelveticaNeue LT 45 Light"/>
          <w:sz w:val="26"/>
          <w:szCs w:val="26"/>
        </w:rPr>
        <w:t>(</w:t>
      </w:r>
      <w:r w:rsidR="00F16E76" w:rsidRPr="000D7AF4">
        <w:rPr>
          <w:rFonts w:ascii="HelveticaNeue LT 45 Light" w:hAnsi="HelveticaNeue LT 45 Light"/>
          <w:sz w:val="22"/>
          <w:szCs w:val="26"/>
        </w:rPr>
        <w:t xml:space="preserve">bis 18.50 </w:t>
      </w:r>
      <w:r w:rsidR="000D7AF4" w:rsidRPr="000D7AF4">
        <w:rPr>
          <w:rFonts w:ascii="HelveticaNeue LT 45 Light" w:hAnsi="HelveticaNeue LT 45 Light"/>
          <w:sz w:val="22"/>
          <w:szCs w:val="26"/>
        </w:rPr>
        <w:t>Uhr</w:t>
      </w:r>
      <w:r w:rsidR="000D7AF4">
        <w:rPr>
          <w:rFonts w:ascii="HelveticaNeue LT 45 Light" w:hAnsi="HelveticaNeue LT 45 Light"/>
          <w:sz w:val="22"/>
          <w:szCs w:val="26"/>
        </w:rPr>
        <w:t>)</w:t>
      </w:r>
    </w:p>
    <w:p w14:paraId="51348B6C" w14:textId="77777777" w:rsidR="00F53F4B" w:rsidRPr="00717F3D" w:rsidRDefault="009A1142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  <w:r w:rsidRPr="00717F3D">
        <w:rPr>
          <w:rFonts w:ascii="HelveticaNeue LT 45 Light" w:hAnsi="HelveticaNeue LT 45 Light"/>
          <w:sz w:val="26"/>
          <w:szCs w:val="26"/>
        </w:rPr>
        <w:t>Erste Stadträtin</w:t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  <w:t>Hund, Ulrike</w:t>
      </w:r>
    </w:p>
    <w:p w14:paraId="67D59E7A" w14:textId="77777777" w:rsidR="00836956" w:rsidRPr="00717F3D" w:rsidRDefault="00836956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  <w:r w:rsidRPr="00717F3D">
        <w:rPr>
          <w:rFonts w:ascii="HelveticaNeue LT 45 Light" w:hAnsi="HelveticaNeue LT 45 Light"/>
          <w:sz w:val="26"/>
          <w:szCs w:val="26"/>
        </w:rPr>
        <w:t>Stadtrat</w:t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  <w:t>Schüßler, Olaf</w:t>
      </w:r>
    </w:p>
    <w:p w14:paraId="092D8BE9" w14:textId="77777777" w:rsidR="00836956" w:rsidRPr="000D7AF4" w:rsidRDefault="00836956" w:rsidP="000C260C">
      <w:pPr>
        <w:spacing w:line="254" w:lineRule="auto"/>
        <w:jc w:val="both"/>
        <w:rPr>
          <w:rFonts w:ascii="HelveticaNeue LT 45 Light" w:hAnsi="HelveticaNeue LT 45 Light"/>
          <w:sz w:val="22"/>
          <w:szCs w:val="26"/>
        </w:rPr>
      </w:pPr>
      <w:r w:rsidRPr="00717F3D">
        <w:rPr>
          <w:rFonts w:ascii="HelveticaNeue LT 45 Light" w:hAnsi="HelveticaNeue LT 45 Light"/>
          <w:sz w:val="26"/>
          <w:szCs w:val="26"/>
        </w:rPr>
        <w:t>Stadtrat</w:t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  <w:t>Katzung, Alexander</w:t>
      </w:r>
      <w:r w:rsidR="00F16E76">
        <w:rPr>
          <w:rFonts w:ascii="HelveticaNeue LT 45 Light" w:hAnsi="HelveticaNeue LT 45 Light"/>
          <w:sz w:val="26"/>
          <w:szCs w:val="26"/>
        </w:rPr>
        <w:t xml:space="preserve"> </w:t>
      </w:r>
      <w:r w:rsidR="000D7AF4" w:rsidRPr="000D7AF4">
        <w:rPr>
          <w:rFonts w:ascii="HelveticaNeue LT 45 Light" w:hAnsi="HelveticaNeue LT 45 Light"/>
          <w:sz w:val="22"/>
          <w:szCs w:val="26"/>
        </w:rPr>
        <w:t>(</w:t>
      </w:r>
      <w:r w:rsidR="00F16E76" w:rsidRPr="000D7AF4">
        <w:rPr>
          <w:rFonts w:ascii="HelveticaNeue LT 45 Light" w:hAnsi="HelveticaNeue LT 45 Light"/>
          <w:sz w:val="22"/>
          <w:szCs w:val="26"/>
        </w:rPr>
        <w:t>bis 18.45</w:t>
      </w:r>
      <w:r w:rsidR="000D7AF4" w:rsidRPr="000D7AF4">
        <w:rPr>
          <w:rFonts w:ascii="HelveticaNeue LT 45 Light" w:hAnsi="HelveticaNeue LT 45 Light"/>
          <w:sz w:val="22"/>
          <w:szCs w:val="26"/>
        </w:rPr>
        <w:t xml:space="preserve"> Uhr)</w:t>
      </w:r>
    </w:p>
    <w:p w14:paraId="335D181A" w14:textId="77777777" w:rsidR="00A65006" w:rsidRPr="00717F3D" w:rsidRDefault="00A65006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  <w:r w:rsidRPr="00717F3D">
        <w:rPr>
          <w:rFonts w:ascii="HelveticaNeue LT 45 Light" w:hAnsi="HelveticaNeue LT 45 Light"/>
          <w:sz w:val="26"/>
          <w:szCs w:val="26"/>
        </w:rPr>
        <w:t>Stadträtin</w:t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  <w:t>Rößler, Christiane</w:t>
      </w:r>
    </w:p>
    <w:p w14:paraId="1572689A" w14:textId="56217BCF" w:rsidR="00995AB1" w:rsidRPr="00717F3D" w:rsidRDefault="00995AB1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  <w:r w:rsidRPr="00717F3D">
        <w:rPr>
          <w:rFonts w:ascii="HelveticaNeue LT 45 Light" w:hAnsi="HelveticaNeue LT 45 Light"/>
          <w:sz w:val="26"/>
          <w:szCs w:val="26"/>
        </w:rPr>
        <w:t>Leiterin Amt für Finanzen und Steuern</w:t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="00B610F6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>Ritter-Wengst, Cornelia</w:t>
      </w:r>
    </w:p>
    <w:p w14:paraId="6123968A" w14:textId="77777777" w:rsidR="009A5C4A" w:rsidRPr="00717F3D" w:rsidRDefault="009A5C4A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  <w:r w:rsidRPr="00717F3D">
        <w:rPr>
          <w:rFonts w:ascii="HelveticaNeue LT 45 Light" w:hAnsi="HelveticaNeue LT 45 Light"/>
          <w:sz w:val="26"/>
          <w:szCs w:val="26"/>
        </w:rPr>
        <w:t xml:space="preserve">Leiter </w:t>
      </w:r>
      <w:r w:rsidR="00B52DDA" w:rsidRPr="00717F3D">
        <w:rPr>
          <w:rFonts w:ascii="HelveticaNeue LT 45 Light" w:hAnsi="HelveticaNeue LT 45 Light"/>
          <w:sz w:val="26"/>
          <w:szCs w:val="26"/>
        </w:rPr>
        <w:t>Hochbau</w:t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  <w:t>Nieswandt, Daniel</w:t>
      </w:r>
    </w:p>
    <w:p w14:paraId="2D53079F" w14:textId="77777777" w:rsidR="00516775" w:rsidRPr="00717F3D" w:rsidRDefault="00516775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  <w:r w:rsidRPr="00717F3D">
        <w:rPr>
          <w:rFonts w:ascii="HelveticaNeue LT 45 Light" w:hAnsi="HelveticaNeue LT 45 Light"/>
          <w:sz w:val="26"/>
          <w:szCs w:val="26"/>
        </w:rPr>
        <w:t>Leiter Ordnungsamt</w:t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  <w:t>Werner, Frank</w:t>
      </w:r>
    </w:p>
    <w:p w14:paraId="65583048" w14:textId="77777777" w:rsidR="00133B7C" w:rsidRPr="00717F3D" w:rsidRDefault="00133B7C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  <w:r w:rsidRPr="00717F3D">
        <w:rPr>
          <w:rFonts w:ascii="HelveticaNeue LT 45 Light" w:hAnsi="HelveticaNeue LT 45 Light"/>
          <w:sz w:val="26"/>
          <w:szCs w:val="26"/>
        </w:rPr>
        <w:t>Jugendparlament</w:t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  <w:t>Reimer, Paul</w:t>
      </w:r>
    </w:p>
    <w:p w14:paraId="03412BFA" w14:textId="77777777" w:rsidR="002F6C85" w:rsidRPr="00717F3D" w:rsidRDefault="002F6C85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  <w:r w:rsidRPr="00717F3D">
        <w:rPr>
          <w:rFonts w:ascii="HelveticaNeue LT 45 Light" w:hAnsi="HelveticaNeue LT 45 Light"/>
          <w:sz w:val="26"/>
          <w:szCs w:val="26"/>
        </w:rPr>
        <w:t>Stellv. Schriftführerin</w:t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  <w:t>Schneider-Richter, Agnes</w:t>
      </w:r>
    </w:p>
    <w:p w14:paraId="7640C5EC" w14:textId="77777777" w:rsidR="00133B7C" w:rsidRPr="00717F3D" w:rsidRDefault="00A65006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  <w:r w:rsidRPr="00717F3D">
        <w:rPr>
          <w:rFonts w:ascii="HelveticaNeue LT 45 Light" w:hAnsi="HelveticaNeue LT 45 Light"/>
          <w:sz w:val="26"/>
          <w:szCs w:val="26"/>
        </w:rPr>
        <w:t>Schriftführer</w:t>
      </w:r>
      <w:r w:rsidR="00817E8B" w:rsidRPr="00717F3D">
        <w:rPr>
          <w:rFonts w:ascii="HelveticaNeue LT 45 Light" w:hAnsi="HelveticaNeue LT 45 Light"/>
          <w:sz w:val="26"/>
          <w:szCs w:val="26"/>
        </w:rPr>
        <w:t>in</w:t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Pr="00717F3D">
        <w:rPr>
          <w:rFonts w:ascii="HelveticaNeue LT 45 Light" w:hAnsi="HelveticaNeue LT 45 Light"/>
          <w:sz w:val="26"/>
          <w:szCs w:val="26"/>
        </w:rPr>
        <w:tab/>
      </w:r>
      <w:r w:rsidR="00817E8B" w:rsidRPr="00717F3D">
        <w:rPr>
          <w:rFonts w:ascii="HelveticaNeue LT 45 Light" w:hAnsi="HelveticaNeue LT 45 Light"/>
          <w:sz w:val="26"/>
          <w:szCs w:val="26"/>
        </w:rPr>
        <w:t>Iljin, Ljuba</w:t>
      </w:r>
    </w:p>
    <w:p w14:paraId="2DF5E01B" w14:textId="77777777" w:rsidR="00836956" w:rsidRPr="00717F3D" w:rsidRDefault="00836956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</w:p>
    <w:p w14:paraId="4CA32F78" w14:textId="77777777" w:rsidR="00516775" w:rsidRPr="00717F3D" w:rsidRDefault="00516775" w:rsidP="00516775">
      <w:pPr>
        <w:spacing w:after="120" w:line="254" w:lineRule="auto"/>
        <w:jc w:val="both"/>
        <w:rPr>
          <w:rFonts w:ascii="HelveticaNeue LT 55 Roman" w:hAnsi="HelveticaNeue LT 55 Roman"/>
          <w:b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17F3D">
        <w:rPr>
          <w:rFonts w:ascii="HelveticaNeue LT 55 Roman" w:hAnsi="HelveticaNeue LT 55 Roman"/>
          <w:b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Nicht anwesend:</w:t>
      </w:r>
    </w:p>
    <w:p w14:paraId="2B60E942" w14:textId="77777777" w:rsidR="00516775" w:rsidRPr="00717F3D" w:rsidRDefault="00516775" w:rsidP="00516775">
      <w:pPr>
        <w:spacing w:line="254" w:lineRule="auto"/>
        <w:ind w:right="-568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 w:rsidRPr="00717F3D">
        <w:rPr>
          <w:rFonts w:ascii="HelveticaNeue LT 45 Light" w:hAnsi="HelveticaNeue LT 45 Light"/>
          <w:color w:val="000000" w:themeColor="text1"/>
          <w:sz w:val="26"/>
          <w:szCs w:val="26"/>
        </w:rPr>
        <w:t>Ausschussvorsitzender</w:t>
      </w:r>
      <w:r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Pr="00717F3D">
        <w:rPr>
          <w:rFonts w:ascii="HelveticaNeue LT 45 Light" w:hAnsi="HelveticaNeue LT 45 Light"/>
          <w:color w:val="000000" w:themeColor="text1"/>
          <w:sz w:val="26"/>
          <w:szCs w:val="26"/>
        </w:rPr>
        <w:tab/>
        <w:t>Prof. Dr. h. c. Braun, Ludwig Georg</w:t>
      </w:r>
    </w:p>
    <w:p w14:paraId="3FE15A93" w14:textId="4955876C" w:rsidR="00817E8B" w:rsidRDefault="00F569E5" w:rsidP="00F569E5">
      <w:pPr>
        <w:spacing w:line="254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 w:rsidRPr="00717F3D">
        <w:rPr>
          <w:rFonts w:ascii="HelveticaNeue LT 45 Light" w:hAnsi="HelveticaNeue LT 45 Light"/>
          <w:color w:val="000000" w:themeColor="text1"/>
          <w:sz w:val="26"/>
          <w:szCs w:val="26"/>
        </w:rPr>
        <w:t>Ausschussmitglied</w:t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B610F6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>Hoppe, Sven</w:t>
      </w:r>
    </w:p>
    <w:p w14:paraId="435C8BD3" w14:textId="02ED9182" w:rsidR="00F569E5" w:rsidRDefault="00F569E5" w:rsidP="00F569E5">
      <w:pPr>
        <w:spacing w:line="254" w:lineRule="auto"/>
        <w:jc w:val="both"/>
        <w:rPr>
          <w:rFonts w:ascii="HelveticaNeue LT 45 Light" w:hAnsi="HelveticaNeue LT 45 Light"/>
          <w:color w:val="000000" w:themeColor="text1"/>
          <w:sz w:val="26"/>
          <w:szCs w:val="26"/>
        </w:rPr>
      </w:pPr>
      <w:r w:rsidRPr="00717F3D">
        <w:rPr>
          <w:rFonts w:ascii="HelveticaNeue LT 45 Light" w:hAnsi="HelveticaNeue LT 45 Light"/>
          <w:color w:val="000000" w:themeColor="text1"/>
          <w:sz w:val="26"/>
          <w:szCs w:val="26"/>
        </w:rPr>
        <w:t>Ausschussmitglied</w:t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B610F6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>Viereck, Marion</w:t>
      </w:r>
    </w:p>
    <w:p w14:paraId="506CEFFF" w14:textId="624C5B80" w:rsidR="00F569E5" w:rsidRPr="00717F3D" w:rsidRDefault="00F569E5" w:rsidP="00F569E5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  <w:r w:rsidRPr="00717F3D">
        <w:rPr>
          <w:rFonts w:ascii="HelveticaNeue LT 45 Light" w:hAnsi="HelveticaNeue LT 45 Light"/>
          <w:color w:val="000000" w:themeColor="text1"/>
          <w:sz w:val="26"/>
          <w:szCs w:val="26"/>
        </w:rPr>
        <w:t>Ausschussmitglied</w:t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 w:rsidR="00B610F6">
        <w:rPr>
          <w:rFonts w:ascii="HelveticaNeue LT 45 Light" w:hAnsi="HelveticaNeue LT 45 Light"/>
          <w:color w:val="000000" w:themeColor="text1"/>
          <w:sz w:val="26"/>
          <w:szCs w:val="26"/>
        </w:rPr>
        <w:tab/>
      </w:r>
      <w:r>
        <w:rPr>
          <w:rFonts w:ascii="HelveticaNeue LT 45 Light" w:hAnsi="HelveticaNeue LT 45 Light"/>
          <w:color w:val="000000" w:themeColor="text1"/>
          <w:sz w:val="26"/>
          <w:szCs w:val="26"/>
        </w:rPr>
        <w:t>Hartung, Holger</w:t>
      </w:r>
    </w:p>
    <w:p w14:paraId="7E3FFB60" w14:textId="77777777" w:rsidR="00817E8B" w:rsidRPr="00717F3D" w:rsidRDefault="00817E8B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</w:p>
    <w:p w14:paraId="779B87BC" w14:textId="77777777" w:rsidR="000C260C" w:rsidRPr="00717F3D" w:rsidRDefault="000C260C">
      <w:pPr>
        <w:rPr>
          <w:rFonts w:ascii="HelveticaNeue LT 45 Light" w:hAnsi="HelveticaNeue LT 45 Light"/>
          <w:sz w:val="26"/>
          <w:szCs w:val="26"/>
        </w:rPr>
      </w:pPr>
      <w:r w:rsidRPr="00717F3D">
        <w:rPr>
          <w:rFonts w:ascii="HelveticaNeue LT 45 Light" w:hAnsi="HelveticaNeue LT 45 Light"/>
          <w:sz w:val="26"/>
          <w:szCs w:val="26"/>
        </w:rPr>
        <w:br w:type="page"/>
      </w:r>
    </w:p>
    <w:p w14:paraId="24B32CDD" w14:textId="77777777" w:rsidR="00817E8B" w:rsidRPr="00B939E6" w:rsidRDefault="00817E8B" w:rsidP="00A05384">
      <w:pPr>
        <w:pBdr>
          <w:top w:val="single" w:sz="4" w:space="1" w:color="A6A6A6" w:themeColor="background1" w:themeShade="A6"/>
        </w:pBd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</w:p>
    <w:p w14:paraId="08CCCD9D" w14:textId="77777777" w:rsidR="00404CA0" w:rsidRPr="00B939E6" w:rsidRDefault="00CA51BC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  <w:r w:rsidRPr="00B939E6">
        <w:rPr>
          <w:rFonts w:ascii="HelveticaNeue LT 45 Light" w:hAnsi="HelveticaNeue LT 45 Light"/>
          <w:sz w:val="26"/>
          <w:szCs w:val="26"/>
        </w:rPr>
        <w:t xml:space="preserve">Die Mitglieder des </w:t>
      </w:r>
      <w:r w:rsidR="00D90313" w:rsidRPr="00B939E6">
        <w:rPr>
          <w:rFonts w:ascii="HelveticaNeue LT 45 Light" w:hAnsi="HelveticaNeue LT 45 Light"/>
          <w:sz w:val="26"/>
          <w:szCs w:val="26"/>
        </w:rPr>
        <w:t xml:space="preserve">Ausschusses für </w:t>
      </w:r>
      <w:r w:rsidR="00A65006" w:rsidRPr="00B939E6">
        <w:rPr>
          <w:rFonts w:ascii="HelveticaNeue LT 45 Light" w:hAnsi="HelveticaNeue LT 45 Light"/>
          <w:sz w:val="26"/>
          <w:szCs w:val="26"/>
        </w:rPr>
        <w:t>Stadtentwicklung, Mobilität und Verkehr</w:t>
      </w:r>
      <w:r w:rsidR="00404CA0" w:rsidRPr="00B939E6">
        <w:rPr>
          <w:rFonts w:ascii="HelveticaNeue LT 45 Light" w:hAnsi="HelveticaNeue LT 45 Light"/>
          <w:sz w:val="26"/>
          <w:szCs w:val="26"/>
        </w:rPr>
        <w:t xml:space="preserve"> sind durch Einladung vom</w:t>
      </w:r>
      <w:r w:rsidR="000C5ED8" w:rsidRPr="00B939E6">
        <w:rPr>
          <w:rFonts w:ascii="HelveticaNeue LT 45 Light" w:hAnsi="HelveticaNeue LT 45 Light"/>
          <w:sz w:val="26"/>
          <w:szCs w:val="26"/>
        </w:rPr>
        <w:t xml:space="preserve"> </w:t>
      </w:r>
      <w:r w:rsidR="00516775" w:rsidRPr="00B939E6">
        <w:rPr>
          <w:rFonts w:ascii="HelveticaNeue LT 45 Light" w:hAnsi="HelveticaNeue LT 45 Light"/>
          <w:sz w:val="26"/>
          <w:szCs w:val="26"/>
        </w:rPr>
        <w:t>18.03</w:t>
      </w:r>
      <w:r w:rsidR="00FE25CF" w:rsidRPr="00B939E6">
        <w:rPr>
          <w:rFonts w:ascii="HelveticaNeue LT 45 Light" w:hAnsi="HelveticaNeue LT 45 Light"/>
          <w:sz w:val="26"/>
          <w:szCs w:val="26"/>
        </w:rPr>
        <w:t>.</w:t>
      </w:r>
      <w:r w:rsidR="00BF252A" w:rsidRPr="00B939E6">
        <w:rPr>
          <w:rFonts w:ascii="HelveticaNeue LT 45 Light" w:hAnsi="HelveticaNeue LT 45 Light"/>
          <w:sz w:val="26"/>
          <w:szCs w:val="26"/>
        </w:rPr>
        <w:t>20</w:t>
      </w:r>
      <w:r w:rsidR="008765B4" w:rsidRPr="00B939E6">
        <w:rPr>
          <w:rFonts w:ascii="HelveticaNeue LT 45 Light" w:hAnsi="HelveticaNeue LT 45 Light"/>
          <w:sz w:val="26"/>
          <w:szCs w:val="26"/>
        </w:rPr>
        <w:t>2</w:t>
      </w:r>
      <w:r w:rsidR="00817E8B" w:rsidRPr="00B939E6">
        <w:rPr>
          <w:rFonts w:ascii="HelveticaNeue LT 45 Light" w:hAnsi="HelveticaNeue LT 45 Light"/>
          <w:sz w:val="26"/>
          <w:szCs w:val="26"/>
        </w:rPr>
        <w:t>5</w:t>
      </w:r>
      <w:r w:rsidR="00404CA0" w:rsidRPr="00B939E6">
        <w:rPr>
          <w:rFonts w:ascii="HelveticaNeue LT 45 Light" w:hAnsi="HelveticaNeue LT 45 Light"/>
          <w:sz w:val="26"/>
          <w:szCs w:val="26"/>
        </w:rPr>
        <w:t xml:space="preserve"> auf</w:t>
      </w:r>
      <w:r w:rsidR="0016088E" w:rsidRPr="00B939E6">
        <w:rPr>
          <w:rFonts w:ascii="HelveticaNeue LT 45 Light" w:hAnsi="HelveticaNeue LT 45 Light"/>
          <w:sz w:val="26"/>
          <w:szCs w:val="26"/>
        </w:rPr>
        <w:t xml:space="preserve"> </w:t>
      </w:r>
      <w:r w:rsidR="008765B4" w:rsidRPr="00B939E6">
        <w:rPr>
          <w:rFonts w:ascii="HelveticaNeue LT 45 Light" w:hAnsi="HelveticaNeue LT 45 Light"/>
          <w:sz w:val="26"/>
          <w:szCs w:val="26"/>
        </w:rPr>
        <w:t>D</w:t>
      </w:r>
      <w:r w:rsidR="00A65006" w:rsidRPr="00B939E6">
        <w:rPr>
          <w:rFonts w:ascii="HelveticaNeue LT 45 Light" w:hAnsi="HelveticaNeue LT 45 Light"/>
          <w:sz w:val="26"/>
          <w:szCs w:val="26"/>
        </w:rPr>
        <w:t>iens</w:t>
      </w:r>
      <w:r w:rsidR="008765B4" w:rsidRPr="00B939E6">
        <w:rPr>
          <w:rFonts w:ascii="HelveticaNeue LT 45 Light" w:hAnsi="HelveticaNeue LT 45 Light"/>
          <w:sz w:val="26"/>
          <w:szCs w:val="26"/>
        </w:rPr>
        <w:t>tag</w:t>
      </w:r>
      <w:r w:rsidR="00404CA0" w:rsidRPr="00B939E6">
        <w:rPr>
          <w:rFonts w:ascii="HelveticaNeue LT 45 Light" w:hAnsi="HelveticaNeue LT 45 Light"/>
          <w:sz w:val="26"/>
          <w:szCs w:val="26"/>
        </w:rPr>
        <w:t xml:space="preserve">, den </w:t>
      </w:r>
      <w:r w:rsidR="00516775" w:rsidRPr="00B939E6">
        <w:rPr>
          <w:rFonts w:ascii="HelveticaNeue LT 45 Light" w:hAnsi="HelveticaNeue LT 45 Light"/>
          <w:sz w:val="26"/>
          <w:szCs w:val="26"/>
        </w:rPr>
        <w:t>25.03</w:t>
      </w:r>
      <w:r w:rsidR="00BF252A" w:rsidRPr="00B939E6">
        <w:rPr>
          <w:rFonts w:ascii="HelveticaNeue LT 45 Light" w:hAnsi="HelveticaNeue LT 45 Light"/>
          <w:sz w:val="26"/>
          <w:szCs w:val="26"/>
        </w:rPr>
        <w:t>.20</w:t>
      </w:r>
      <w:r w:rsidR="008765B4" w:rsidRPr="00B939E6">
        <w:rPr>
          <w:rFonts w:ascii="HelveticaNeue LT 45 Light" w:hAnsi="HelveticaNeue LT 45 Light"/>
          <w:sz w:val="26"/>
          <w:szCs w:val="26"/>
        </w:rPr>
        <w:t>2</w:t>
      </w:r>
      <w:r w:rsidR="00817E8B" w:rsidRPr="00B939E6">
        <w:rPr>
          <w:rFonts w:ascii="HelveticaNeue LT 45 Light" w:hAnsi="HelveticaNeue LT 45 Light"/>
          <w:sz w:val="26"/>
          <w:szCs w:val="26"/>
        </w:rPr>
        <w:t>5</w:t>
      </w:r>
      <w:r w:rsidR="00404CA0" w:rsidRPr="00B939E6">
        <w:rPr>
          <w:rFonts w:ascii="HelveticaNeue LT 45 Light" w:hAnsi="HelveticaNeue LT 45 Light"/>
          <w:sz w:val="26"/>
          <w:szCs w:val="26"/>
        </w:rPr>
        <w:t xml:space="preserve">, </w:t>
      </w:r>
      <w:r w:rsidR="00493859" w:rsidRPr="00B939E6">
        <w:rPr>
          <w:rFonts w:ascii="HelveticaNeue LT 45 Light" w:hAnsi="HelveticaNeue LT 45 Light"/>
          <w:sz w:val="26"/>
          <w:szCs w:val="26"/>
        </w:rPr>
        <w:t>1</w:t>
      </w:r>
      <w:r w:rsidR="008765B4" w:rsidRPr="00B939E6">
        <w:rPr>
          <w:rFonts w:ascii="HelveticaNeue LT 45 Light" w:hAnsi="HelveticaNeue LT 45 Light"/>
          <w:sz w:val="26"/>
          <w:szCs w:val="26"/>
        </w:rPr>
        <w:t>8</w:t>
      </w:r>
      <w:r w:rsidR="00AE7975" w:rsidRPr="00B939E6">
        <w:rPr>
          <w:rFonts w:ascii="HelveticaNeue LT 45 Light" w:hAnsi="HelveticaNeue LT 45 Light"/>
          <w:sz w:val="26"/>
          <w:szCs w:val="26"/>
        </w:rPr>
        <w:t>.</w:t>
      </w:r>
      <w:r w:rsidR="0078667F" w:rsidRPr="00B939E6">
        <w:rPr>
          <w:rFonts w:ascii="HelveticaNeue LT 45 Light" w:hAnsi="HelveticaNeue LT 45 Light"/>
          <w:sz w:val="26"/>
          <w:szCs w:val="26"/>
        </w:rPr>
        <w:t>0</w:t>
      </w:r>
      <w:r w:rsidR="00493859" w:rsidRPr="00B939E6">
        <w:rPr>
          <w:rFonts w:ascii="HelveticaNeue LT 45 Light" w:hAnsi="HelveticaNeue LT 45 Light"/>
          <w:sz w:val="26"/>
          <w:szCs w:val="26"/>
        </w:rPr>
        <w:t>0</w:t>
      </w:r>
      <w:r w:rsidR="00404CA0" w:rsidRPr="00B939E6">
        <w:rPr>
          <w:rFonts w:ascii="HelveticaNeue LT 45 Light" w:hAnsi="HelveticaNeue LT 45 Light"/>
          <w:sz w:val="26"/>
          <w:szCs w:val="26"/>
        </w:rPr>
        <w:t xml:space="preserve"> Uhr, unter Mitteilung der Tagesordnung einberufen worden. </w:t>
      </w:r>
      <w:r w:rsidR="008416AD" w:rsidRPr="00B939E6">
        <w:rPr>
          <w:rFonts w:ascii="HelveticaNeue LT 45 Light" w:hAnsi="HelveticaNeue LT 45 Light"/>
          <w:sz w:val="26"/>
          <w:szCs w:val="26"/>
        </w:rPr>
        <w:t xml:space="preserve">Der </w:t>
      </w:r>
      <w:r w:rsidR="003E5421" w:rsidRPr="00B939E6">
        <w:rPr>
          <w:rFonts w:ascii="HelveticaNeue LT 45 Light" w:hAnsi="HelveticaNeue LT 45 Light"/>
          <w:sz w:val="26"/>
          <w:szCs w:val="26"/>
        </w:rPr>
        <w:t>Vorsitzende</w:t>
      </w:r>
      <w:r w:rsidR="008416AD" w:rsidRPr="00B939E6">
        <w:rPr>
          <w:rFonts w:ascii="HelveticaNeue LT 45 Light" w:hAnsi="HelveticaNeue LT 45 Light"/>
          <w:sz w:val="26"/>
          <w:szCs w:val="26"/>
        </w:rPr>
        <w:t xml:space="preserve"> </w:t>
      </w:r>
      <w:r w:rsidR="00404CA0" w:rsidRPr="00B939E6">
        <w:rPr>
          <w:rFonts w:ascii="HelveticaNeue LT 45 Light" w:hAnsi="HelveticaNeue LT 45 Light"/>
          <w:sz w:val="26"/>
          <w:szCs w:val="26"/>
        </w:rPr>
        <w:t xml:space="preserve">stellt bei Eröffnung der Sitzung fest, dass gegen </w:t>
      </w:r>
      <w:r w:rsidR="00517EA8" w:rsidRPr="00B939E6">
        <w:rPr>
          <w:rFonts w:ascii="HelveticaNeue LT 45 Light" w:hAnsi="HelveticaNeue LT 45 Light"/>
          <w:sz w:val="26"/>
          <w:szCs w:val="26"/>
        </w:rPr>
        <w:t>Form</w:t>
      </w:r>
      <w:r w:rsidR="00404CA0" w:rsidRPr="00B939E6">
        <w:rPr>
          <w:rFonts w:ascii="HelveticaNeue LT 45 Light" w:hAnsi="HelveticaNeue LT 45 Light"/>
          <w:sz w:val="26"/>
          <w:szCs w:val="26"/>
        </w:rPr>
        <w:t xml:space="preserve"> und F</w:t>
      </w:r>
      <w:r w:rsidR="00517EA8" w:rsidRPr="00B939E6">
        <w:rPr>
          <w:rFonts w:ascii="HelveticaNeue LT 45 Light" w:hAnsi="HelveticaNeue LT 45 Light"/>
          <w:sz w:val="26"/>
          <w:szCs w:val="26"/>
        </w:rPr>
        <w:t>rist</w:t>
      </w:r>
      <w:r w:rsidR="00404CA0" w:rsidRPr="00B939E6">
        <w:rPr>
          <w:rFonts w:ascii="HelveticaNeue LT 45 Light" w:hAnsi="HelveticaNeue LT 45 Light"/>
          <w:sz w:val="26"/>
          <w:szCs w:val="26"/>
        </w:rPr>
        <w:t xml:space="preserve"> der Einladung keine Einwendungen erhoben werden. </w:t>
      </w:r>
      <w:r w:rsidRPr="00B939E6">
        <w:rPr>
          <w:rFonts w:ascii="HelveticaNeue LT 45 Light" w:hAnsi="HelveticaNeue LT 45 Light"/>
          <w:sz w:val="26"/>
          <w:szCs w:val="26"/>
        </w:rPr>
        <w:t xml:space="preserve">Der </w:t>
      </w:r>
      <w:r w:rsidR="00D90313" w:rsidRPr="00B939E6">
        <w:rPr>
          <w:rFonts w:ascii="HelveticaNeue LT 45 Light" w:hAnsi="HelveticaNeue LT 45 Light"/>
          <w:sz w:val="26"/>
          <w:szCs w:val="26"/>
        </w:rPr>
        <w:t>Ausschuss für</w:t>
      </w:r>
      <w:r w:rsidRPr="00B939E6">
        <w:rPr>
          <w:rFonts w:ascii="HelveticaNeue LT 45 Light" w:hAnsi="HelveticaNeue LT 45 Light"/>
          <w:sz w:val="26"/>
          <w:szCs w:val="26"/>
        </w:rPr>
        <w:t xml:space="preserve"> </w:t>
      </w:r>
      <w:r w:rsidR="00A65006" w:rsidRPr="00B939E6">
        <w:rPr>
          <w:rFonts w:ascii="HelveticaNeue LT 45 Light" w:hAnsi="HelveticaNeue LT 45 Light"/>
          <w:sz w:val="26"/>
          <w:szCs w:val="26"/>
        </w:rPr>
        <w:t>Stadtentwicklung, Mobilität und Verkehr</w:t>
      </w:r>
      <w:r w:rsidR="00404CA0" w:rsidRPr="00B939E6">
        <w:rPr>
          <w:rFonts w:ascii="HelveticaNeue LT 45 Light" w:hAnsi="HelveticaNeue LT 45 Light"/>
          <w:sz w:val="26"/>
          <w:szCs w:val="26"/>
        </w:rPr>
        <w:t xml:space="preserve"> ist nach der Anzahl der erschienenen Mitglieder beschlussfähig.</w:t>
      </w:r>
      <w:r w:rsidR="009B00C2" w:rsidRPr="00B939E6">
        <w:rPr>
          <w:rFonts w:ascii="HelveticaNeue LT 45 Light" w:hAnsi="HelveticaNeue LT 45 Light"/>
          <w:sz w:val="26"/>
          <w:szCs w:val="26"/>
        </w:rPr>
        <w:t xml:space="preserve"> </w:t>
      </w:r>
    </w:p>
    <w:p w14:paraId="33F8C3C5" w14:textId="77777777" w:rsidR="009A5C4A" w:rsidRPr="00B939E6" w:rsidRDefault="009A5C4A" w:rsidP="00A05384">
      <w:pPr>
        <w:pBdr>
          <w:bottom w:val="single" w:sz="4" w:space="1" w:color="A6A6A6" w:themeColor="background1" w:themeShade="A6"/>
        </w:pBd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</w:p>
    <w:p w14:paraId="697B3E32" w14:textId="77777777" w:rsidR="00075D80" w:rsidRPr="00B939E6" w:rsidRDefault="00075D80" w:rsidP="00A05384">
      <w:pPr>
        <w:spacing w:line="254" w:lineRule="auto"/>
        <w:jc w:val="center"/>
        <w:rPr>
          <w:rFonts w:ascii="HelveticaNeue LT 45 Light" w:hAnsi="HelveticaNeue LT 45 Light"/>
          <w:sz w:val="26"/>
          <w:szCs w:val="26"/>
        </w:rPr>
      </w:pPr>
    </w:p>
    <w:p w14:paraId="380DF801" w14:textId="77777777" w:rsidR="009A5C4A" w:rsidRPr="00B939E6" w:rsidRDefault="009A5C4A" w:rsidP="00A05384">
      <w:pPr>
        <w:spacing w:line="254" w:lineRule="auto"/>
        <w:jc w:val="center"/>
        <w:rPr>
          <w:rFonts w:ascii="HelveticaNeue LT 55 Roman" w:hAnsi="HelveticaNeue LT 55 Roman"/>
          <w:b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F0112A" w14:textId="77777777" w:rsidR="00C36D66" w:rsidRPr="00B939E6" w:rsidRDefault="00B30B49" w:rsidP="00A05384">
      <w:pPr>
        <w:spacing w:line="254" w:lineRule="auto"/>
        <w:jc w:val="center"/>
        <w:rPr>
          <w:rFonts w:ascii="HelveticaNeue LT 55 Roman" w:hAnsi="HelveticaNeue LT 55 Roman"/>
          <w:b/>
          <w:spacing w:val="20"/>
          <w:sz w:val="32"/>
          <w:szCs w:val="32"/>
          <w:lang w:val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39E6">
        <w:rPr>
          <w:rFonts w:ascii="HelveticaNeue LT 55 Roman" w:hAnsi="HelveticaNeue LT 55 Roman"/>
          <w:b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</w:t>
      </w:r>
      <w:r w:rsidR="0016088E" w:rsidRPr="00B939E6">
        <w:rPr>
          <w:rFonts w:ascii="HelveticaNeue LT 55 Roman" w:hAnsi="HelveticaNeue LT 55 Roman"/>
          <w:b/>
          <w:spacing w:val="2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 g e s o r d n u n g</w:t>
      </w:r>
    </w:p>
    <w:p w14:paraId="36CF20B8" w14:textId="77777777" w:rsidR="00231A09" w:rsidRPr="00B939E6" w:rsidRDefault="00231A09" w:rsidP="000C260C">
      <w:pPr>
        <w:tabs>
          <w:tab w:val="left" w:pos="426"/>
        </w:tabs>
        <w:spacing w:line="254" w:lineRule="auto"/>
        <w:ind w:right="-851"/>
        <w:jc w:val="both"/>
        <w:rPr>
          <w:rFonts w:ascii="HelveticaNeue LT 45 Light" w:hAnsi="HelveticaNeue LT 45 Light"/>
          <w:sz w:val="26"/>
          <w:szCs w:val="26"/>
          <w:lang w:val="it-IT"/>
        </w:rPr>
      </w:pPr>
    </w:p>
    <w:p w14:paraId="43270FFB" w14:textId="77777777" w:rsidR="00817E8B" w:rsidRPr="00B939E6" w:rsidRDefault="00817E8B" w:rsidP="000C260C">
      <w:pPr>
        <w:tabs>
          <w:tab w:val="left" w:pos="426"/>
        </w:tabs>
        <w:spacing w:line="254" w:lineRule="auto"/>
        <w:ind w:right="-851"/>
        <w:jc w:val="both"/>
        <w:rPr>
          <w:rFonts w:ascii="HelveticaNeue LT 45 Light" w:hAnsi="HelveticaNeue LT 45 Light"/>
          <w:sz w:val="26"/>
          <w:szCs w:val="26"/>
          <w:lang w:val="it-IT"/>
        </w:rPr>
      </w:pPr>
    </w:p>
    <w:p w14:paraId="4C9CE18E" w14:textId="77777777" w:rsidR="00817E8B" w:rsidRPr="00B939E6" w:rsidRDefault="00817E8B" w:rsidP="00516775">
      <w:pPr>
        <w:spacing w:line="254" w:lineRule="auto"/>
        <w:ind w:left="705" w:right="851" w:hanging="705"/>
        <w:jc w:val="both"/>
        <w:rPr>
          <w:rFonts w:ascii="HelveticaNeue LT 45 Light" w:hAnsi="HelveticaNeue LT 45 Light"/>
          <w:spacing w:val="20"/>
          <w:sz w:val="26"/>
          <w:szCs w:val="26"/>
        </w:rPr>
      </w:pPr>
      <w:r w:rsidRPr="00B939E6">
        <w:rPr>
          <w:rFonts w:ascii="HelveticaNeue LT 45 Light" w:hAnsi="HelveticaNeue LT 45 Light"/>
          <w:spacing w:val="20"/>
          <w:sz w:val="26"/>
          <w:szCs w:val="26"/>
        </w:rPr>
        <w:t>14</w:t>
      </w:r>
      <w:r w:rsidR="00516775" w:rsidRPr="00B939E6">
        <w:rPr>
          <w:rFonts w:ascii="HelveticaNeue LT 45 Light" w:hAnsi="HelveticaNeue LT 45 Light"/>
          <w:spacing w:val="20"/>
          <w:sz w:val="26"/>
          <w:szCs w:val="26"/>
        </w:rPr>
        <w:t>8</w:t>
      </w:r>
      <w:r w:rsidRPr="00B939E6">
        <w:rPr>
          <w:rFonts w:ascii="HelveticaNeue LT 45 Light" w:hAnsi="HelveticaNeue LT 45 Light"/>
          <w:spacing w:val="20"/>
          <w:sz w:val="26"/>
          <w:szCs w:val="26"/>
        </w:rPr>
        <w:t>.</w:t>
      </w:r>
      <w:r w:rsidRPr="00B939E6">
        <w:rPr>
          <w:rFonts w:ascii="HelveticaNeue LT 45 Light" w:hAnsi="HelveticaNeue LT 45 Light"/>
          <w:spacing w:val="20"/>
          <w:sz w:val="26"/>
          <w:szCs w:val="26"/>
        </w:rPr>
        <w:tab/>
      </w:r>
      <w:r w:rsidR="00516775" w:rsidRPr="00B939E6">
        <w:rPr>
          <w:rFonts w:ascii="HelveticaNeue LT 45 Light" w:hAnsi="HelveticaNeue LT 45 Light"/>
          <w:spacing w:val="20"/>
          <w:sz w:val="26"/>
          <w:szCs w:val="26"/>
        </w:rPr>
        <w:t>Entscheidung über Einwendungen zum Protokoll der Sitzung vom 04.02.2025</w:t>
      </w:r>
    </w:p>
    <w:p w14:paraId="3985E877" w14:textId="77777777" w:rsidR="00817E8B" w:rsidRPr="00B939E6" w:rsidRDefault="00817E8B" w:rsidP="00F569E5">
      <w:pPr>
        <w:spacing w:line="254" w:lineRule="auto"/>
        <w:ind w:right="851"/>
        <w:jc w:val="both"/>
        <w:rPr>
          <w:rFonts w:ascii="HelveticaNeue LT 45 Light" w:hAnsi="HelveticaNeue LT 45 Light"/>
          <w:spacing w:val="20"/>
          <w:sz w:val="26"/>
          <w:szCs w:val="26"/>
        </w:rPr>
      </w:pPr>
    </w:p>
    <w:p w14:paraId="6133FBF0" w14:textId="77777777" w:rsidR="00817E8B" w:rsidRPr="00B939E6" w:rsidRDefault="00516775" w:rsidP="00516775">
      <w:pPr>
        <w:spacing w:line="254" w:lineRule="auto"/>
        <w:jc w:val="both"/>
        <w:rPr>
          <w:rFonts w:ascii="HelveticaNeue LT 45 Light" w:hAnsi="HelveticaNeue LT 45 Light"/>
          <w:spacing w:val="20"/>
          <w:sz w:val="26"/>
          <w:szCs w:val="26"/>
        </w:rPr>
      </w:pPr>
      <w:r w:rsidRPr="00B939E6">
        <w:rPr>
          <w:rFonts w:ascii="HelveticaNeue LT 45 Light" w:hAnsi="HelveticaNeue LT 45 Light"/>
          <w:spacing w:val="20"/>
          <w:sz w:val="26"/>
          <w:szCs w:val="26"/>
        </w:rPr>
        <w:t>149</w:t>
      </w:r>
      <w:r w:rsidR="00817E8B" w:rsidRPr="00B939E6">
        <w:rPr>
          <w:rFonts w:ascii="HelveticaNeue LT 45 Light" w:hAnsi="HelveticaNeue LT 45 Light"/>
          <w:spacing w:val="20"/>
          <w:sz w:val="26"/>
          <w:szCs w:val="26"/>
        </w:rPr>
        <w:t>.</w:t>
      </w:r>
      <w:r w:rsidR="00817E8B" w:rsidRPr="00B939E6">
        <w:rPr>
          <w:rFonts w:ascii="HelveticaNeue LT 45 Light" w:hAnsi="HelveticaNeue LT 45 Light"/>
          <w:spacing w:val="20"/>
          <w:sz w:val="26"/>
          <w:szCs w:val="26"/>
        </w:rPr>
        <w:tab/>
      </w:r>
      <w:r w:rsidRPr="00B939E6">
        <w:rPr>
          <w:rFonts w:ascii="HelveticaNeue LT 45 Light" w:hAnsi="HelveticaNeue LT 45 Light"/>
          <w:spacing w:val="20"/>
          <w:sz w:val="26"/>
          <w:szCs w:val="26"/>
        </w:rPr>
        <w:t>Antrag CDU-Fraktion vom 14.02.2025 betr.:</w:t>
      </w:r>
    </w:p>
    <w:p w14:paraId="225516CF" w14:textId="77777777" w:rsidR="00516775" w:rsidRPr="00B939E6" w:rsidRDefault="00516775" w:rsidP="00516775">
      <w:pPr>
        <w:spacing w:line="254" w:lineRule="auto"/>
        <w:jc w:val="both"/>
        <w:rPr>
          <w:rFonts w:ascii="HelveticaNeue LT 45 Light" w:hAnsi="HelveticaNeue LT 45 Light"/>
          <w:spacing w:val="20"/>
          <w:sz w:val="26"/>
          <w:szCs w:val="26"/>
        </w:rPr>
      </w:pPr>
      <w:r w:rsidRPr="00B939E6">
        <w:rPr>
          <w:rFonts w:ascii="HelveticaNeue LT 45 Light" w:hAnsi="HelveticaNeue LT 45 Light"/>
          <w:spacing w:val="20"/>
          <w:sz w:val="26"/>
          <w:szCs w:val="26"/>
        </w:rPr>
        <w:tab/>
        <w:t>„Ladesäuleninfrastruktur“</w:t>
      </w:r>
    </w:p>
    <w:p w14:paraId="3558B6E7" w14:textId="77777777" w:rsidR="00817E8B" w:rsidRPr="00B939E6" w:rsidRDefault="00817E8B" w:rsidP="000C260C">
      <w:pPr>
        <w:spacing w:line="254" w:lineRule="auto"/>
        <w:jc w:val="both"/>
        <w:rPr>
          <w:rFonts w:ascii="HelveticaNeue LT 45 Light" w:hAnsi="HelveticaNeue LT 45 Light"/>
          <w:spacing w:val="20"/>
          <w:sz w:val="26"/>
          <w:szCs w:val="26"/>
        </w:rPr>
      </w:pPr>
    </w:p>
    <w:p w14:paraId="276D7C22" w14:textId="77777777" w:rsidR="00817E8B" w:rsidRPr="00B939E6" w:rsidRDefault="00817E8B" w:rsidP="00516775">
      <w:pPr>
        <w:spacing w:line="254" w:lineRule="auto"/>
        <w:ind w:left="705" w:hanging="705"/>
        <w:jc w:val="both"/>
        <w:rPr>
          <w:rFonts w:ascii="HelveticaNeue LT 45 Light" w:hAnsi="HelveticaNeue LT 45 Light"/>
          <w:spacing w:val="20"/>
          <w:sz w:val="26"/>
          <w:szCs w:val="26"/>
        </w:rPr>
      </w:pPr>
      <w:r w:rsidRPr="00B939E6">
        <w:rPr>
          <w:rFonts w:ascii="HelveticaNeue LT 45 Light" w:hAnsi="HelveticaNeue LT 45 Light"/>
          <w:spacing w:val="20"/>
          <w:sz w:val="26"/>
          <w:szCs w:val="26"/>
        </w:rPr>
        <w:t>1</w:t>
      </w:r>
      <w:r w:rsidR="00516775" w:rsidRPr="00B939E6">
        <w:rPr>
          <w:rFonts w:ascii="HelveticaNeue LT 45 Light" w:hAnsi="HelveticaNeue LT 45 Light"/>
          <w:spacing w:val="20"/>
          <w:sz w:val="26"/>
          <w:szCs w:val="26"/>
        </w:rPr>
        <w:t>50</w:t>
      </w:r>
      <w:r w:rsidRPr="00B939E6">
        <w:rPr>
          <w:rFonts w:ascii="HelveticaNeue LT 45 Light" w:hAnsi="HelveticaNeue LT 45 Light"/>
          <w:spacing w:val="20"/>
          <w:sz w:val="26"/>
          <w:szCs w:val="26"/>
        </w:rPr>
        <w:t xml:space="preserve">. </w:t>
      </w:r>
      <w:r w:rsidRPr="00B939E6">
        <w:rPr>
          <w:rFonts w:ascii="HelveticaNeue LT 45 Light" w:hAnsi="HelveticaNeue LT 45 Light"/>
          <w:spacing w:val="20"/>
          <w:sz w:val="26"/>
          <w:szCs w:val="26"/>
        </w:rPr>
        <w:tab/>
      </w:r>
      <w:r w:rsidR="00516775" w:rsidRPr="00B939E6">
        <w:rPr>
          <w:rFonts w:ascii="HelveticaNeue LT 45 Light" w:hAnsi="HelveticaNeue LT 45 Light"/>
          <w:spacing w:val="20"/>
          <w:sz w:val="26"/>
          <w:szCs w:val="26"/>
        </w:rPr>
        <w:t>Gemeinsamer Antrag Fraktionen Bündnis90/Die Grünen, FDP, CDU und FWG vom 17.02.2025 betr.:</w:t>
      </w:r>
    </w:p>
    <w:p w14:paraId="2E3FF161" w14:textId="77777777" w:rsidR="00516775" w:rsidRPr="00B939E6" w:rsidRDefault="00516775" w:rsidP="00516775">
      <w:pPr>
        <w:spacing w:line="254" w:lineRule="auto"/>
        <w:jc w:val="both"/>
        <w:rPr>
          <w:rFonts w:ascii="HelveticaNeue LT 45 Light" w:hAnsi="HelveticaNeue LT 45 Light"/>
          <w:spacing w:val="20"/>
          <w:sz w:val="26"/>
          <w:szCs w:val="26"/>
        </w:rPr>
      </w:pPr>
      <w:r w:rsidRPr="00B939E6">
        <w:rPr>
          <w:rFonts w:ascii="HelveticaNeue LT 45 Light" w:hAnsi="HelveticaNeue LT 45 Light"/>
          <w:spacing w:val="20"/>
          <w:sz w:val="26"/>
          <w:szCs w:val="26"/>
        </w:rPr>
        <w:tab/>
        <w:t>„Radwegekonzept“</w:t>
      </w:r>
    </w:p>
    <w:p w14:paraId="661BE596" w14:textId="77777777" w:rsidR="00817E8B" w:rsidRPr="00B939E6" w:rsidRDefault="00817E8B" w:rsidP="000C260C">
      <w:pPr>
        <w:spacing w:line="254" w:lineRule="auto"/>
        <w:ind w:right="851"/>
        <w:jc w:val="both"/>
        <w:rPr>
          <w:rFonts w:ascii="HelveticaNeue LT 45 Light" w:hAnsi="HelveticaNeue LT 45 Light"/>
          <w:spacing w:val="20"/>
          <w:sz w:val="26"/>
          <w:szCs w:val="26"/>
        </w:rPr>
      </w:pPr>
    </w:p>
    <w:p w14:paraId="5743930B" w14:textId="77777777" w:rsidR="00817E8B" w:rsidRPr="00B939E6" w:rsidRDefault="00516775" w:rsidP="000C260C">
      <w:pPr>
        <w:spacing w:line="254" w:lineRule="auto"/>
        <w:ind w:right="851"/>
        <w:jc w:val="both"/>
        <w:rPr>
          <w:rFonts w:asciiTheme="minorHAnsi" w:hAnsiTheme="minorHAnsi"/>
          <w:spacing w:val="20"/>
          <w:sz w:val="26"/>
          <w:szCs w:val="26"/>
        </w:rPr>
      </w:pPr>
      <w:r w:rsidRPr="00B939E6">
        <w:rPr>
          <w:rFonts w:ascii="HelveticaNeue LT 45 Light" w:hAnsi="HelveticaNeue LT 45 Light"/>
          <w:spacing w:val="20"/>
          <w:sz w:val="26"/>
          <w:szCs w:val="26"/>
        </w:rPr>
        <w:t>151</w:t>
      </w:r>
      <w:r w:rsidR="00817E8B" w:rsidRPr="00B939E6">
        <w:rPr>
          <w:rFonts w:ascii="HelveticaNeue LT 45 Light" w:hAnsi="HelveticaNeue LT 45 Light"/>
          <w:spacing w:val="20"/>
          <w:sz w:val="26"/>
          <w:szCs w:val="26"/>
        </w:rPr>
        <w:t>.</w:t>
      </w:r>
      <w:r w:rsidR="00817E8B" w:rsidRPr="00B939E6">
        <w:rPr>
          <w:rFonts w:ascii="HelveticaNeue LT 45 Light" w:hAnsi="HelveticaNeue LT 45 Light"/>
          <w:spacing w:val="20"/>
          <w:sz w:val="26"/>
          <w:szCs w:val="26"/>
        </w:rPr>
        <w:tab/>
        <w:t>Aktuelles – Berichte, Wünsche, Anregungen</w:t>
      </w:r>
    </w:p>
    <w:p w14:paraId="566CE7E2" w14:textId="77777777" w:rsidR="00FD2BC1" w:rsidRPr="00B939E6" w:rsidRDefault="00FD2BC1" w:rsidP="000C260C">
      <w:pPr>
        <w:tabs>
          <w:tab w:val="left" w:pos="426"/>
        </w:tabs>
        <w:spacing w:line="254" w:lineRule="auto"/>
        <w:ind w:right="-851"/>
        <w:jc w:val="both"/>
        <w:rPr>
          <w:rFonts w:ascii="HelveticaNeue LT 45 Light" w:hAnsi="HelveticaNeue LT 45 Light"/>
          <w:spacing w:val="20"/>
          <w:sz w:val="26"/>
          <w:szCs w:val="26"/>
        </w:rPr>
      </w:pPr>
    </w:p>
    <w:p w14:paraId="2B08AF9B" w14:textId="77777777" w:rsidR="00A92D88" w:rsidRPr="00B939E6" w:rsidRDefault="00A92D88" w:rsidP="000C260C">
      <w:pPr>
        <w:tabs>
          <w:tab w:val="left" w:pos="426"/>
        </w:tabs>
        <w:spacing w:line="254" w:lineRule="auto"/>
        <w:ind w:left="705" w:right="-1" w:hanging="705"/>
        <w:jc w:val="both"/>
        <w:rPr>
          <w:rFonts w:ascii="HelveticaNeue LT 45 Light" w:hAnsi="HelveticaNeue LT 45 Light"/>
          <w:sz w:val="26"/>
          <w:szCs w:val="26"/>
        </w:rPr>
      </w:pPr>
    </w:p>
    <w:p w14:paraId="0745935F" w14:textId="77777777" w:rsidR="00A92D88" w:rsidRPr="00B939E6" w:rsidRDefault="00E80212" w:rsidP="00A05384">
      <w:pPr>
        <w:tabs>
          <w:tab w:val="left" w:pos="426"/>
        </w:tabs>
        <w:spacing w:line="254" w:lineRule="auto"/>
        <w:ind w:left="705" w:right="-1" w:hanging="705"/>
        <w:jc w:val="both"/>
        <w:rPr>
          <w:rFonts w:ascii="HelveticaNeue LT 45 Light" w:hAnsi="HelveticaNeue LT 45 Light"/>
          <w:sz w:val="26"/>
          <w:szCs w:val="26"/>
        </w:rPr>
      </w:pPr>
      <w:r w:rsidRPr="00B939E6">
        <w:rPr>
          <w:rFonts w:ascii="HelveticaNeue LT 45 Light" w:hAnsi="HelveticaNeue LT 45 Light"/>
          <w:sz w:val="26"/>
          <w:szCs w:val="26"/>
        </w:rPr>
        <w:t>Die Verhandlungen finden in öffentlicher Sitzung statt.</w:t>
      </w:r>
    </w:p>
    <w:p w14:paraId="1333509F" w14:textId="77777777" w:rsidR="000C260C" w:rsidRPr="00A05384" w:rsidRDefault="000C260C" w:rsidP="00A05384">
      <w:pPr>
        <w:pBdr>
          <w:bottom w:val="single" w:sz="4" w:space="1" w:color="A6A6A6" w:themeColor="background1" w:themeShade="A6"/>
        </w:pBd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</w:p>
    <w:p w14:paraId="32A8A493" w14:textId="77777777" w:rsidR="000C260C" w:rsidRDefault="000C260C">
      <w:pPr>
        <w:rPr>
          <w:rFonts w:ascii="HelveticaNeue LT 45 Light" w:hAnsi="HelveticaNeue LT 45 Light"/>
        </w:rPr>
      </w:pPr>
      <w:r>
        <w:rPr>
          <w:rFonts w:ascii="HelveticaNeue LT 45 Light" w:hAnsi="HelveticaNeue LT 45 Light"/>
        </w:rPr>
        <w:br w:type="page"/>
      </w:r>
    </w:p>
    <w:p w14:paraId="0ABE79D1" w14:textId="77777777" w:rsidR="00817E8B" w:rsidRPr="00364C68" w:rsidRDefault="00817E8B" w:rsidP="000C260C">
      <w:pPr>
        <w:spacing w:line="254" w:lineRule="auto"/>
        <w:ind w:right="-1"/>
        <w:jc w:val="both"/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4C68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 xml:space="preserve">Zu </w:t>
      </w:r>
      <w:r w:rsidR="00516775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TOP 148</w:t>
      </w:r>
    </w:p>
    <w:p w14:paraId="4853F54E" w14:textId="77777777" w:rsidR="00364C68" w:rsidRPr="00545622" w:rsidRDefault="00545622" w:rsidP="000C260C">
      <w:pPr>
        <w:spacing w:line="254" w:lineRule="auto"/>
        <w:jc w:val="both"/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5622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Entscheidung über Einwendungen zum Protokoll der Sitzung vom 04.02.2025</w:t>
      </w:r>
    </w:p>
    <w:p w14:paraId="57F69BE2" w14:textId="77777777" w:rsidR="00545622" w:rsidRDefault="00545622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</w:p>
    <w:p w14:paraId="2AC7122E" w14:textId="77777777" w:rsidR="00545622" w:rsidRDefault="000C487C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45 Light" w:hAnsi="HelveticaNeue LT 45 Light"/>
          <w:sz w:val="26"/>
          <w:szCs w:val="26"/>
        </w:rPr>
        <w:t xml:space="preserve">Herr Kuge </w:t>
      </w:r>
      <w:r w:rsidR="00C57053">
        <w:rPr>
          <w:rFonts w:ascii="HelveticaNeue LT 45 Light" w:hAnsi="HelveticaNeue LT 45 Light"/>
          <w:sz w:val="26"/>
          <w:szCs w:val="26"/>
        </w:rPr>
        <w:t xml:space="preserve">schlägt vor, </w:t>
      </w:r>
      <w:r>
        <w:rPr>
          <w:rFonts w:ascii="HelveticaNeue LT 45 Light" w:hAnsi="HelveticaNeue LT 45 Light"/>
          <w:sz w:val="26"/>
          <w:szCs w:val="26"/>
        </w:rPr>
        <w:t>das Protokoll vom 04.02.2025 um zwei Textpassagen zu ergänzen,</w:t>
      </w:r>
      <w:r w:rsidR="00C57053">
        <w:rPr>
          <w:rFonts w:ascii="HelveticaNeue LT 45 Light" w:hAnsi="HelveticaNeue LT 45 Light"/>
          <w:sz w:val="26"/>
          <w:szCs w:val="26"/>
        </w:rPr>
        <w:t xml:space="preserve"> u</w:t>
      </w:r>
      <w:r w:rsidR="004B375C">
        <w:rPr>
          <w:rFonts w:ascii="HelveticaNeue LT 45 Light" w:hAnsi="HelveticaNeue LT 45 Light"/>
          <w:sz w:val="26"/>
          <w:szCs w:val="26"/>
        </w:rPr>
        <w:t>m</w:t>
      </w:r>
      <w:r w:rsidR="00C57053">
        <w:rPr>
          <w:rFonts w:ascii="HelveticaNeue LT 45 Light" w:hAnsi="HelveticaNeue LT 45 Light"/>
          <w:sz w:val="26"/>
          <w:szCs w:val="26"/>
        </w:rPr>
        <w:t xml:space="preserve"> den vorgebrachten Einwendungen gerecht zu werden. Diese Ergänzungen betreffen die Aussagen des Ausschussvorsitzenden sowie des</w:t>
      </w:r>
      <w:r>
        <w:rPr>
          <w:rFonts w:ascii="HelveticaNeue LT 45 Light" w:hAnsi="HelveticaNeue LT 45 Light"/>
          <w:sz w:val="26"/>
          <w:szCs w:val="26"/>
        </w:rPr>
        <w:t xml:space="preserve"> Bürgermeister</w:t>
      </w:r>
      <w:r w:rsidR="00C57053">
        <w:rPr>
          <w:rFonts w:ascii="HelveticaNeue LT 45 Light" w:hAnsi="HelveticaNeue LT 45 Light"/>
          <w:sz w:val="26"/>
          <w:szCs w:val="26"/>
        </w:rPr>
        <w:t xml:space="preserve">s. </w:t>
      </w:r>
      <w:r w:rsidR="00545622">
        <w:rPr>
          <w:rFonts w:ascii="HelveticaNeue LT 45 Light" w:hAnsi="HelveticaNeue LT 45 Light"/>
          <w:sz w:val="26"/>
          <w:szCs w:val="26"/>
        </w:rPr>
        <w:t xml:space="preserve">Nach einer </w:t>
      </w:r>
      <w:r>
        <w:rPr>
          <w:rFonts w:ascii="HelveticaNeue LT 45 Light" w:hAnsi="HelveticaNeue LT 45 Light"/>
          <w:sz w:val="26"/>
          <w:szCs w:val="26"/>
        </w:rPr>
        <w:t>kurzen</w:t>
      </w:r>
      <w:r w:rsidR="00545622">
        <w:rPr>
          <w:rFonts w:ascii="HelveticaNeue LT 45 Light" w:hAnsi="HelveticaNeue LT 45 Light"/>
          <w:sz w:val="26"/>
          <w:szCs w:val="26"/>
        </w:rPr>
        <w:t xml:space="preserve"> Diskussion beschließt der Ausschuss</w:t>
      </w:r>
      <w:r w:rsidR="00C57053">
        <w:rPr>
          <w:rFonts w:ascii="HelveticaNeue LT 45 Light" w:hAnsi="HelveticaNeue LT 45 Light"/>
          <w:sz w:val="26"/>
          <w:szCs w:val="26"/>
        </w:rPr>
        <w:t>,</w:t>
      </w:r>
      <w:r w:rsidR="00545622">
        <w:rPr>
          <w:rFonts w:ascii="HelveticaNeue LT 45 Light" w:hAnsi="HelveticaNeue LT 45 Light"/>
          <w:sz w:val="26"/>
          <w:szCs w:val="26"/>
        </w:rPr>
        <w:t xml:space="preserve"> folgende Ergänzung im Sitzungsprotokoll vom 04.02.2025 aufzunehmen:</w:t>
      </w:r>
    </w:p>
    <w:p w14:paraId="321149D3" w14:textId="77777777" w:rsidR="00545622" w:rsidRDefault="00545622" w:rsidP="000C260C">
      <w:pPr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</w:p>
    <w:p w14:paraId="5C49F8B2" w14:textId="77777777" w:rsidR="00545622" w:rsidRDefault="000C487C" w:rsidP="000C260C">
      <w:pPr>
        <w:spacing w:line="254" w:lineRule="auto"/>
        <w:jc w:val="both"/>
        <w:rPr>
          <w:rFonts w:ascii="HelveticaNeue LT 45 Light" w:hAnsi="HelveticaNeue LT 45 Light"/>
          <w:i/>
          <w:sz w:val="26"/>
          <w:szCs w:val="26"/>
        </w:rPr>
      </w:pPr>
      <w:r>
        <w:rPr>
          <w:rFonts w:ascii="HelveticaNeue LT 45 Light" w:hAnsi="HelveticaNeue LT 45 Light"/>
          <w:i/>
          <w:sz w:val="26"/>
          <w:szCs w:val="26"/>
        </w:rPr>
        <w:t>„</w:t>
      </w:r>
      <w:r w:rsidR="00513040">
        <w:rPr>
          <w:rFonts w:ascii="HelveticaNeue LT 45 Light" w:hAnsi="HelveticaNeue LT 45 Light"/>
          <w:i/>
          <w:sz w:val="26"/>
          <w:szCs w:val="26"/>
        </w:rPr>
        <w:t>Die Bewertungsmatrix wurde durch die Verwaltung – ohne Kenntnis der Konzepte – erstellt. Ebenfalls hat sich der Magistrat ausführlich und neutral vor den Einzelvorstellungen mit den Bewertungskriterien beschäftigt.</w:t>
      </w:r>
    </w:p>
    <w:p w14:paraId="1CD6A4B9" w14:textId="77777777" w:rsidR="000C487C" w:rsidRDefault="000C487C" w:rsidP="000C260C">
      <w:pPr>
        <w:spacing w:line="254" w:lineRule="auto"/>
        <w:jc w:val="both"/>
        <w:rPr>
          <w:rFonts w:ascii="HelveticaNeue LT 45 Light" w:hAnsi="HelveticaNeue LT 45 Light"/>
          <w:i/>
          <w:sz w:val="26"/>
          <w:szCs w:val="26"/>
        </w:rPr>
      </w:pPr>
    </w:p>
    <w:p w14:paraId="717A21CC" w14:textId="77777777" w:rsidR="00364C68" w:rsidRPr="000C487C" w:rsidRDefault="000C487C" w:rsidP="000C260C">
      <w:pPr>
        <w:tabs>
          <w:tab w:val="left" w:pos="426"/>
        </w:tabs>
        <w:spacing w:line="254" w:lineRule="auto"/>
        <w:jc w:val="both"/>
        <w:rPr>
          <w:rFonts w:ascii="HelveticaNeue LT 45 Light" w:hAnsi="HelveticaNeue LT 45 Light"/>
          <w:i/>
          <w:color w:val="000000" w:themeColor="text1"/>
          <w:sz w:val="26"/>
          <w:szCs w:val="26"/>
        </w:rPr>
      </w:pPr>
      <w:r w:rsidRPr="000C487C">
        <w:rPr>
          <w:rFonts w:ascii="HelveticaNeue LT 45 Light" w:hAnsi="HelveticaNeue LT 45 Light"/>
          <w:i/>
          <w:color w:val="000000" w:themeColor="text1"/>
          <w:sz w:val="26"/>
          <w:szCs w:val="26"/>
        </w:rPr>
        <w:t>Herr Prof. Dr. h. c. Braun erklärt, dass die Bedingungen für die Errichtung eines IGZs bereits erfüllt sind.</w:t>
      </w:r>
      <w:r>
        <w:rPr>
          <w:rFonts w:ascii="HelveticaNeue LT 45 Light" w:hAnsi="HelveticaNeue LT 45 Light"/>
          <w:i/>
          <w:color w:val="000000" w:themeColor="text1"/>
          <w:sz w:val="26"/>
          <w:szCs w:val="26"/>
        </w:rPr>
        <w:t>“</w:t>
      </w:r>
    </w:p>
    <w:p w14:paraId="756F9215" w14:textId="77777777" w:rsidR="008A6495" w:rsidRPr="00C600B4" w:rsidRDefault="008A6495" w:rsidP="000C260C">
      <w:pPr>
        <w:tabs>
          <w:tab w:val="left" w:pos="426"/>
        </w:tabs>
        <w:spacing w:line="254" w:lineRule="auto"/>
        <w:jc w:val="both"/>
        <w:rPr>
          <w:rFonts w:ascii="HelveticaNeue LT 45 Light" w:hAnsi="HelveticaNeue LT 45 Light"/>
          <w:sz w:val="16"/>
          <w:szCs w:val="26"/>
        </w:rPr>
      </w:pPr>
    </w:p>
    <w:p w14:paraId="54441CF3" w14:textId="77777777" w:rsidR="00364C68" w:rsidRPr="00C600B4" w:rsidRDefault="00C57053" w:rsidP="000C260C">
      <w:pPr>
        <w:tabs>
          <w:tab w:val="left" w:pos="426"/>
        </w:tabs>
        <w:spacing w:line="254" w:lineRule="auto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55 Roman" w:hAnsi="HelveticaNeue LT 55 Roman"/>
          <w:b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364C68" w:rsidRPr="00C600B4">
        <w:rPr>
          <w:rFonts w:ascii="HelveticaNeue LT 45 Light" w:hAnsi="HelveticaNeue LT 45 Light"/>
          <w:sz w:val="26"/>
          <w:szCs w:val="26"/>
        </w:rPr>
        <w:t xml:space="preserve"> dafür, </w:t>
      </w:r>
      <w:r w:rsidR="00364C68" w:rsidRPr="00C600B4"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364C68" w:rsidRPr="00C600B4">
        <w:rPr>
          <w:rFonts w:ascii="HelveticaNeue LT 45 Light" w:hAnsi="HelveticaNeue LT 45 Light"/>
          <w:sz w:val="26"/>
          <w:szCs w:val="26"/>
        </w:rPr>
        <w:t xml:space="preserve"> dagegen, </w:t>
      </w:r>
      <w:r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364C68" w:rsidRPr="00C600B4">
        <w:rPr>
          <w:rFonts w:ascii="HelveticaNeue LT 45 Light" w:hAnsi="HelveticaNeue LT 45 Light"/>
          <w:sz w:val="26"/>
          <w:szCs w:val="26"/>
        </w:rPr>
        <w:t xml:space="preserve"> Enthaltungen</w:t>
      </w:r>
    </w:p>
    <w:p w14:paraId="541770B7" w14:textId="77777777" w:rsidR="009D0494" w:rsidRDefault="00545622" w:rsidP="00A35C7B">
      <w:pPr>
        <w:spacing w:line="254" w:lineRule="auto"/>
        <w:ind w:right="-1"/>
        <w:jc w:val="both"/>
        <w:rPr>
          <w:rFonts w:ascii="HelveticaNeue LT 55 Roman" w:hAnsi="HelveticaNeue LT 55 Roman"/>
          <w:sz w:val="26"/>
          <w:szCs w:val="26"/>
        </w:rPr>
        <w:sectPr w:rsidR="009D0494" w:rsidSect="00EC3CF4">
          <w:footerReference w:type="even" r:id="rId8"/>
          <w:footerReference w:type="default" r:id="rId9"/>
          <w:pgSz w:w="11906" w:h="16838" w:code="9"/>
          <w:pgMar w:top="851" w:right="1133" w:bottom="567" w:left="1418" w:header="709" w:footer="709" w:gutter="0"/>
          <w:cols w:space="708"/>
          <w:docGrid w:linePitch="360"/>
        </w:sectPr>
      </w:pPr>
      <w:r>
        <w:rPr>
          <w:rFonts w:ascii="HelveticaNeue LT 55 Roman" w:hAnsi="HelveticaNeue LT 55 Roman"/>
          <w:sz w:val="26"/>
          <w:szCs w:val="26"/>
        </w:rPr>
        <w:br w:type="textWrapping" w:clear="all"/>
      </w:r>
    </w:p>
    <w:p w14:paraId="224BFF8A" w14:textId="77777777" w:rsidR="00B673E8" w:rsidRPr="00A05384" w:rsidRDefault="00B673E8" w:rsidP="00A35C7B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5897098D" w14:textId="77777777" w:rsidR="00817E8B" w:rsidRPr="00513040" w:rsidRDefault="00545622" w:rsidP="00A35C7B">
      <w:pPr>
        <w:spacing w:line="254" w:lineRule="auto"/>
        <w:ind w:right="-1"/>
        <w:jc w:val="both"/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040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Zu TOP 149</w:t>
      </w:r>
    </w:p>
    <w:p w14:paraId="35565DCF" w14:textId="77777777" w:rsidR="00937B0B" w:rsidRDefault="00545622" w:rsidP="00545622">
      <w:pPr>
        <w:spacing w:line="254" w:lineRule="auto"/>
        <w:jc w:val="both"/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040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Antrag CDU-Fraktion vom 14.02.2025 betr.: </w:t>
      </w:r>
    </w:p>
    <w:p w14:paraId="4D59A424" w14:textId="77777777" w:rsidR="00545622" w:rsidRPr="00513040" w:rsidRDefault="00545622" w:rsidP="00545622">
      <w:pPr>
        <w:spacing w:line="254" w:lineRule="auto"/>
        <w:jc w:val="both"/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040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„Ladesäuleninfrastruktur“</w:t>
      </w:r>
    </w:p>
    <w:p w14:paraId="02FAE009" w14:textId="77777777" w:rsidR="00296F12" w:rsidRPr="00513040" w:rsidRDefault="00296F12" w:rsidP="00A35C7B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6D715C69" w14:textId="61E2B462" w:rsidR="009D0711" w:rsidRDefault="00241193" w:rsidP="00A35C7B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  <w:r w:rsidRPr="00A1762A">
        <w:rPr>
          <w:rFonts w:ascii="HelveticaNeue LT 45 Light" w:hAnsi="HelveticaNeue LT 45 Light"/>
          <w:sz w:val="26"/>
          <w:szCs w:val="26"/>
        </w:rPr>
        <w:t>Herr La</w:t>
      </w:r>
      <w:r w:rsidRPr="00A1762A">
        <w:rPr>
          <w:rFonts w:ascii="HelveticaNeue LT 45 Light" w:hAnsi="HelveticaNeue LT 45 Light"/>
          <w:color w:val="000000" w:themeColor="text1"/>
          <w:sz w:val="26"/>
          <w:szCs w:val="26"/>
        </w:rPr>
        <w:t>nzenberg</w:t>
      </w:r>
      <w:r w:rsidR="00E2516B">
        <w:rPr>
          <w:rFonts w:ascii="HelveticaNeue LT 45 Light" w:hAnsi="HelveticaNeue LT 45 Light"/>
          <w:color w:val="000000" w:themeColor="text1"/>
          <w:sz w:val="26"/>
          <w:szCs w:val="26"/>
        </w:rPr>
        <w:t>er</w:t>
      </w:r>
      <w:r w:rsidRPr="00A1762A">
        <w:rPr>
          <w:rFonts w:ascii="HelveticaNeue LT 45 Light" w:hAnsi="HelveticaNeue LT 45 Light"/>
          <w:color w:val="000000" w:themeColor="text1"/>
          <w:sz w:val="26"/>
          <w:szCs w:val="26"/>
        </w:rPr>
        <w:t xml:space="preserve"> </w:t>
      </w:r>
      <w:r w:rsidR="006831A1">
        <w:rPr>
          <w:rFonts w:ascii="HelveticaNeue LT 45 Light" w:hAnsi="HelveticaNeue LT 45 Light"/>
          <w:sz w:val="26"/>
          <w:szCs w:val="26"/>
        </w:rPr>
        <w:t>erläutert den Sachverhalt des Antrags</w:t>
      </w:r>
      <w:r w:rsidRPr="00A1762A">
        <w:rPr>
          <w:rFonts w:ascii="HelveticaNeue LT 45 Light" w:hAnsi="HelveticaNeue LT 45 Light"/>
          <w:sz w:val="26"/>
          <w:szCs w:val="26"/>
        </w:rPr>
        <w:t>.</w:t>
      </w:r>
      <w:r w:rsidR="009D0711" w:rsidRPr="00A1762A">
        <w:rPr>
          <w:rFonts w:ascii="HelveticaNeue LT 45 Light" w:hAnsi="HelveticaNeue LT 45 Light"/>
          <w:sz w:val="26"/>
          <w:szCs w:val="26"/>
        </w:rPr>
        <w:t xml:space="preserve"> Herr Lindner sieht die Zuständigkeit für</w:t>
      </w:r>
      <w:r w:rsidR="00A1762A">
        <w:rPr>
          <w:rFonts w:ascii="HelveticaNeue LT 45 Light" w:hAnsi="HelveticaNeue LT 45 Light"/>
          <w:sz w:val="26"/>
          <w:szCs w:val="26"/>
        </w:rPr>
        <w:t xml:space="preserve"> die</w:t>
      </w:r>
      <w:r w:rsidR="009D0711" w:rsidRPr="00A1762A">
        <w:rPr>
          <w:rFonts w:ascii="HelveticaNeue LT 45 Light" w:hAnsi="HelveticaNeue LT 45 Light"/>
          <w:sz w:val="26"/>
          <w:szCs w:val="26"/>
        </w:rPr>
        <w:t xml:space="preserve"> Ladeinfrastruktur bei den Energieversorgern und nicht bei der Verwaltung. </w:t>
      </w:r>
      <w:r w:rsidR="005C3F87" w:rsidRPr="00A1762A">
        <w:rPr>
          <w:rFonts w:ascii="HelveticaNeue LT 45 Light" w:hAnsi="HelveticaNeue LT 45 Light"/>
          <w:sz w:val="26"/>
          <w:szCs w:val="26"/>
        </w:rPr>
        <w:t>Herr Lanzenberger</w:t>
      </w:r>
      <w:r w:rsidR="00A1762A">
        <w:rPr>
          <w:rFonts w:ascii="HelveticaNeue LT 45 Light" w:hAnsi="HelveticaNeue LT 45 Light"/>
          <w:sz w:val="26"/>
          <w:szCs w:val="26"/>
        </w:rPr>
        <w:t xml:space="preserve"> betont, dass </w:t>
      </w:r>
      <w:r w:rsidR="005C3F87" w:rsidRPr="00A1762A">
        <w:rPr>
          <w:rFonts w:ascii="HelveticaNeue LT 45 Light" w:hAnsi="HelveticaNeue LT 45 Light"/>
          <w:sz w:val="26"/>
          <w:szCs w:val="26"/>
        </w:rPr>
        <w:t xml:space="preserve">die Stadt </w:t>
      </w:r>
      <w:r w:rsidR="00A1762A">
        <w:rPr>
          <w:rFonts w:ascii="HelveticaNeue LT 45 Light" w:hAnsi="HelveticaNeue LT 45 Light"/>
          <w:sz w:val="26"/>
          <w:szCs w:val="26"/>
        </w:rPr>
        <w:t xml:space="preserve">durch eigenbetriebene </w:t>
      </w:r>
      <w:r w:rsidR="005C3F87" w:rsidRPr="00A1762A">
        <w:rPr>
          <w:rFonts w:ascii="HelveticaNeue LT 45 Light" w:hAnsi="HelveticaNeue LT 45 Light"/>
          <w:sz w:val="26"/>
          <w:szCs w:val="26"/>
        </w:rPr>
        <w:t xml:space="preserve">Ladesäulen </w:t>
      </w:r>
      <w:r w:rsidR="00A1762A">
        <w:rPr>
          <w:rFonts w:ascii="HelveticaNeue LT 45 Light" w:hAnsi="HelveticaNeue LT 45 Light"/>
          <w:sz w:val="26"/>
          <w:szCs w:val="26"/>
        </w:rPr>
        <w:t>Einnahmen erzielt werden könnte</w:t>
      </w:r>
      <w:r w:rsidR="005C3F87" w:rsidRPr="00A1762A">
        <w:rPr>
          <w:rFonts w:ascii="HelveticaNeue LT 45 Light" w:hAnsi="HelveticaNeue LT 45 Light"/>
          <w:sz w:val="26"/>
          <w:szCs w:val="26"/>
        </w:rPr>
        <w:t xml:space="preserve">. </w:t>
      </w:r>
      <w:r w:rsidR="00A1762A">
        <w:rPr>
          <w:rFonts w:ascii="HelveticaNeue LT 45 Light" w:hAnsi="HelveticaNeue LT 45 Light"/>
          <w:sz w:val="26"/>
          <w:szCs w:val="26"/>
        </w:rPr>
        <w:t>Herr Weigand w</w:t>
      </w:r>
      <w:r w:rsidR="00163DAA">
        <w:rPr>
          <w:rFonts w:ascii="HelveticaNeue LT 45 Light" w:hAnsi="HelveticaNeue LT 45 Light"/>
          <w:sz w:val="26"/>
          <w:szCs w:val="26"/>
        </w:rPr>
        <w:t>ies auf den personellen Aufwand hin, den die Verwaltung aufgrund zahlreicher laufender Projekte nicht bewältigen könne</w:t>
      </w:r>
      <w:r w:rsidR="00502B48">
        <w:rPr>
          <w:rFonts w:ascii="HelveticaNeue LT 45 Light" w:hAnsi="HelveticaNeue LT 45 Light"/>
          <w:sz w:val="26"/>
          <w:szCs w:val="26"/>
        </w:rPr>
        <w:t>.</w:t>
      </w:r>
    </w:p>
    <w:p w14:paraId="30F30941" w14:textId="77777777" w:rsidR="006A714D" w:rsidRPr="00A1762A" w:rsidRDefault="006A714D" w:rsidP="00A35C7B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76B6DCC0" w14:textId="77777777" w:rsidR="00163DAA" w:rsidRDefault="005C3F87" w:rsidP="00A35C7B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  <w:r w:rsidRPr="00A1762A">
        <w:rPr>
          <w:rFonts w:ascii="HelveticaNeue LT 45 Light" w:hAnsi="HelveticaNeue LT 45 Light"/>
          <w:sz w:val="26"/>
          <w:szCs w:val="26"/>
        </w:rPr>
        <w:t xml:space="preserve">Bürgermeister </w:t>
      </w:r>
      <w:r w:rsidR="00163DAA">
        <w:rPr>
          <w:rFonts w:ascii="HelveticaNeue LT 45 Light" w:hAnsi="HelveticaNeue LT 45 Light"/>
          <w:sz w:val="26"/>
          <w:szCs w:val="26"/>
        </w:rPr>
        <w:t>Boucsein informiert</w:t>
      </w:r>
      <w:r w:rsidR="004B375C">
        <w:rPr>
          <w:rFonts w:ascii="HelveticaNeue LT 45 Light" w:hAnsi="HelveticaNeue LT 45 Light"/>
          <w:sz w:val="26"/>
          <w:szCs w:val="26"/>
        </w:rPr>
        <w:t xml:space="preserve">, dass die </w:t>
      </w:r>
      <w:r w:rsidR="00C9038B">
        <w:rPr>
          <w:rFonts w:ascii="HelveticaNeue LT 45 Light" w:hAnsi="HelveticaNeue LT 45 Light"/>
          <w:sz w:val="26"/>
          <w:szCs w:val="26"/>
        </w:rPr>
        <w:t xml:space="preserve">Stadt hinsichtlich der </w:t>
      </w:r>
      <w:r w:rsidR="004B375C">
        <w:rPr>
          <w:rFonts w:ascii="HelveticaNeue LT 45 Light" w:hAnsi="HelveticaNeue LT 45 Light"/>
          <w:sz w:val="26"/>
          <w:szCs w:val="26"/>
        </w:rPr>
        <w:t>Ladeinfrastrukturversorgung gut aufgestellt ist. Mit etwa</w:t>
      </w:r>
      <w:r w:rsidR="00163DAA">
        <w:rPr>
          <w:rFonts w:ascii="HelveticaNeue LT 45 Light" w:hAnsi="HelveticaNeue LT 45 Light"/>
          <w:sz w:val="26"/>
          <w:szCs w:val="26"/>
        </w:rPr>
        <w:t xml:space="preserve"> </w:t>
      </w:r>
      <w:r w:rsidRPr="00A1762A">
        <w:rPr>
          <w:rFonts w:ascii="HelveticaNeue LT 45 Light" w:hAnsi="HelveticaNeue LT 45 Light"/>
          <w:sz w:val="26"/>
          <w:szCs w:val="26"/>
        </w:rPr>
        <w:t xml:space="preserve">125 </w:t>
      </w:r>
      <w:r w:rsidR="006A714D">
        <w:rPr>
          <w:rFonts w:ascii="HelveticaNeue LT 45 Light" w:hAnsi="HelveticaNeue LT 45 Light"/>
          <w:sz w:val="26"/>
          <w:szCs w:val="26"/>
        </w:rPr>
        <w:t xml:space="preserve">privat-öffentlich betriebenen </w:t>
      </w:r>
      <w:r w:rsidRPr="00A1762A">
        <w:rPr>
          <w:rFonts w:ascii="HelveticaNeue LT 45 Light" w:hAnsi="HelveticaNeue LT 45 Light"/>
          <w:sz w:val="26"/>
          <w:szCs w:val="26"/>
        </w:rPr>
        <w:t>Ladepunkte</w:t>
      </w:r>
      <w:r w:rsidR="004B375C">
        <w:rPr>
          <w:rFonts w:ascii="HelveticaNeue LT 45 Light" w:hAnsi="HelveticaNeue LT 45 Light"/>
          <w:sz w:val="26"/>
          <w:szCs w:val="26"/>
        </w:rPr>
        <w:t>n</w:t>
      </w:r>
      <w:r w:rsidR="00163DAA">
        <w:rPr>
          <w:rFonts w:ascii="HelveticaNeue LT 45 Light" w:hAnsi="HelveticaNeue LT 45 Light"/>
          <w:sz w:val="26"/>
          <w:szCs w:val="26"/>
        </w:rPr>
        <w:t xml:space="preserve"> ist der Bedarf an weiteren Ladestationen </w:t>
      </w:r>
      <w:r w:rsidR="004B375C">
        <w:rPr>
          <w:rFonts w:ascii="HelveticaNeue LT 45 Light" w:hAnsi="HelveticaNeue LT 45 Light"/>
          <w:sz w:val="26"/>
          <w:szCs w:val="26"/>
        </w:rPr>
        <w:t>gedeckt</w:t>
      </w:r>
      <w:r w:rsidR="00163DAA">
        <w:rPr>
          <w:rFonts w:ascii="HelveticaNeue LT 45 Light" w:hAnsi="HelveticaNeue LT 45 Light"/>
          <w:sz w:val="26"/>
          <w:szCs w:val="26"/>
        </w:rPr>
        <w:t>. Die neu</w:t>
      </w:r>
      <w:r w:rsidR="006A714D">
        <w:rPr>
          <w:rFonts w:ascii="HelveticaNeue LT 45 Light" w:hAnsi="HelveticaNeue LT 45 Light"/>
          <w:sz w:val="26"/>
          <w:szCs w:val="26"/>
        </w:rPr>
        <w:t>en</w:t>
      </w:r>
      <w:r w:rsidR="00163DAA">
        <w:rPr>
          <w:rFonts w:ascii="HelveticaNeue LT 45 Light" w:hAnsi="HelveticaNeue LT 45 Light"/>
          <w:sz w:val="26"/>
          <w:szCs w:val="26"/>
        </w:rPr>
        <w:t xml:space="preserve"> Schnellladesäulen im Schnellladepark in der Nürnberger Straße</w:t>
      </w:r>
      <w:r w:rsidR="004B375C">
        <w:rPr>
          <w:rFonts w:ascii="HelveticaNeue LT 45 Light" w:hAnsi="HelveticaNeue LT 45 Light"/>
          <w:sz w:val="26"/>
          <w:szCs w:val="26"/>
        </w:rPr>
        <w:t xml:space="preserve"> erweitern das Angebot zusätzlich.</w:t>
      </w:r>
    </w:p>
    <w:p w14:paraId="603F9F4B" w14:textId="77777777" w:rsidR="006A714D" w:rsidRDefault="006A714D" w:rsidP="00A35C7B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03CEEFAB" w14:textId="77777777" w:rsidR="005F6F76" w:rsidRDefault="005F6F76" w:rsidP="00A35C7B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  <w:r w:rsidRPr="00A1762A">
        <w:rPr>
          <w:rFonts w:ascii="HelveticaNeue LT 45 Light" w:hAnsi="HelveticaNeue LT 45 Light"/>
          <w:sz w:val="26"/>
          <w:szCs w:val="26"/>
        </w:rPr>
        <w:t xml:space="preserve">Frau Bockskopf </w:t>
      </w:r>
      <w:r w:rsidR="004B375C">
        <w:rPr>
          <w:rFonts w:ascii="HelveticaNeue LT 45 Light" w:hAnsi="HelveticaNeue LT 45 Light"/>
          <w:sz w:val="26"/>
          <w:szCs w:val="26"/>
        </w:rPr>
        <w:t>schlägt vor</w:t>
      </w:r>
      <w:r w:rsidR="006A714D">
        <w:rPr>
          <w:rFonts w:ascii="HelveticaNeue LT 45 Light" w:hAnsi="HelveticaNeue LT 45 Light"/>
          <w:sz w:val="26"/>
          <w:szCs w:val="26"/>
        </w:rPr>
        <w:t xml:space="preserve">, die </w:t>
      </w:r>
      <w:r w:rsidR="004B375C">
        <w:rPr>
          <w:rFonts w:ascii="HelveticaNeue LT 45 Light" w:hAnsi="HelveticaNeue LT 45 Light"/>
          <w:sz w:val="26"/>
          <w:szCs w:val="26"/>
        </w:rPr>
        <w:t xml:space="preserve">Nutzung </w:t>
      </w:r>
      <w:r w:rsidR="006A714D">
        <w:rPr>
          <w:rFonts w:ascii="HelveticaNeue LT 45 Light" w:hAnsi="HelveticaNeue LT 45 Light"/>
          <w:sz w:val="26"/>
          <w:szCs w:val="26"/>
        </w:rPr>
        <w:t>der bestehenden Ladesäule</w:t>
      </w:r>
      <w:r w:rsidR="004B375C">
        <w:rPr>
          <w:rFonts w:ascii="HelveticaNeue LT 45 Light" w:hAnsi="HelveticaNeue LT 45 Light"/>
          <w:sz w:val="26"/>
          <w:szCs w:val="26"/>
        </w:rPr>
        <w:t xml:space="preserve">n zu prüfen, um den Bedarf und die </w:t>
      </w:r>
      <w:r w:rsidR="006A714D">
        <w:rPr>
          <w:rFonts w:ascii="HelveticaNeue LT 45 Light" w:hAnsi="HelveticaNeue LT 45 Light"/>
          <w:sz w:val="26"/>
          <w:szCs w:val="26"/>
        </w:rPr>
        <w:t xml:space="preserve">Auslastung zu ermitteln. </w:t>
      </w:r>
      <w:r w:rsidRPr="00A1762A">
        <w:rPr>
          <w:rFonts w:ascii="HelveticaNeue LT 45 Light" w:hAnsi="HelveticaNeue LT 45 Light"/>
          <w:sz w:val="26"/>
          <w:szCs w:val="26"/>
        </w:rPr>
        <w:t xml:space="preserve">Herr </w:t>
      </w:r>
      <w:r w:rsidRPr="00502B48">
        <w:rPr>
          <w:rFonts w:ascii="HelveticaNeue LT 45 Light" w:hAnsi="HelveticaNeue LT 45 Light"/>
          <w:sz w:val="26"/>
          <w:szCs w:val="26"/>
        </w:rPr>
        <w:t>Kuge</w:t>
      </w:r>
      <w:r w:rsidR="00775489">
        <w:rPr>
          <w:rFonts w:ascii="HelveticaNeue LT 45 Light" w:hAnsi="HelveticaNeue LT 45 Light"/>
          <w:sz w:val="26"/>
          <w:szCs w:val="26"/>
        </w:rPr>
        <w:t xml:space="preserve"> sieht insbesondere für </w:t>
      </w:r>
      <w:r w:rsidR="00502B48">
        <w:rPr>
          <w:rFonts w:ascii="HelveticaNeue LT 45 Light" w:hAnsi="HelveticaNeue LT 45 Light"/>
          <w:sz w:val="26"/>
          <w:szCs w:val="26"/>
        </w:rPr>
        <w:t xml:space="preserve">Besucher </w:t>
      </w:r>
      <w:r w:rsidR="00775489">
        <w:rPr>
          <w:rFonts w:ascii="HelveticaNeue LT 45 Light" w:hAnsi="HelveticaNeue LT 45 Light"/>
          <w:sz w:val="26"/>
          <w:szCs w:val="26"/>
        </w:rPr>
        <w:t xml:space="preserve">einen Bedarf an </w:t>
      </w:r>
      <w:r w:rsidR="005821B7">
        <w:rPr>
          <w:rFonts w:ascii="HelveticaNeue LT 45 Light" w:hAnsi="HelveticaNeue LT 45 Light"/>
          <w:sz w:val="26"/>
          <w:szCs w:val="26"/>
        </w:rPr>
        <w:t>z</w:t>
      </w:r>
      <w:r w:rsidR="00775489">
        <w:rPr>
          <w:rFonts w:ascii="HelveticaNeue LT 45 Light" w:hAnsi="HelveticaNeue LT 45 Light"/>
          <w:sz w:val="26"/>
          <w:szCs w:val="26"/>
        </w:rPr>
        <w:t>usätzlichen Schnellladestationen.</w:t>
      </w:r>
    </w:p>
    <w:p w14:paraId="34CD2A6B" w14:textId="77777777" w:rsidR="004B375C" w:rsidRDefault="004B375C" w:rsidP="00A35C7B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3DE126A9" w14:textId="77777777" w:rsidR="00545622" w:rsidRPr="00513040" w:rsidRDefault="00513040" w:rsidP="00A35C7B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  <w:r w:rsidRPr="00513040">
        <w:rPr>
          <w:rFonts w:ascii="HelveticaNeue LT 45 Light" w:hAnsi="HelveticaNeue LT 45 Light"/>
          <w:sz w:val="26"/>
          <w:szCs w:val="26"/>
        </w:rPr>
        <w:t xml:space="preserve">Nach </w:t>
      </w:r>
      <w:r w:rsidR="00A1762A">
        <w:rPr>
          <w:rFonts w:ascii="HelveticaNeue LT 45 Light" w:hAnsi="HelveticaNeue LT 45 Light"/>
          <w:sz w:val="26"/>
          <w:szCs w:val="26"/>
        </w:rPr>
        <w:t>eingehender</w:t>
      </w:r>
      <w:r w:rsidRPr="00513040">
        <w:rPr>
          <w:rFonts w:ascii="HelveticaNeue LT 45 Light" w:hAnsi="HelveticaNeue LT 45 Light"/>
          <w:sz w:val="26"/>
          <w:szCs w:val="26"/>
        </w:rPr>
        <w:t xml:space="preserve"> Aussprache </w:t>
      </w:r>
      <w:r w:rsidR="00A1762A">
        <w:rPr>
          <w:rFonts w:ascii="HelveticaNeue LT 45 Light" w:hAnsi="HelveticaNeue LT 45 Light"/>
          <w:sz w:val="26"/>
          <w:szCs w:val="26"/>
        </w:rPr>
        <w:t>wird folgende</w:t>
      </w:r>
      <w:r w:rsidRPr="00513040">
        <w:rPr>
          <w:rFonts w:ascii="HelveticaNeue LT 45 Light" w:hAnsi="HelveticaNeue LT 45 Light"/>
          <w:sz w:val="26"/>
          <w:szCs w:val="26"/>
        </w:rPr>
        <w:t xml:space="preserve"> Beschlussempfehlung an </w:t>
      </w:r>
      <w:r w:rsidR="00A1762A">
        <w:rPr>
          <w:rFonts w:ascii="HelveticaNeue LT 45 Light" w:hAnsi="HelveticaNeue LT 45 Light"/>
          <w:sz w:val="26"/>
          <w:szCs w:val="26"/>
        </w:rPr>
        <w:t>die Stadtverordnetenversa</w:t>
      </w:r>
      <w:r w:rsidR="00675498">
        <w:rPr>
          <w:rFonts w:ascii="HelveticaNeue LT 45 Light" w:hAnsi="HelveticaNeue LT 45 Light"/>
          <w:sz w:val="26"/>
          <w:szCs w:val="26"/>
        </w:rPr>
        <w:t>mmlung beschlossen:</w:t>
      </w:r>
    </w:p>
    <w:p w14:paraId="0194E86E" w14:textId="77777777" w:rsidR="00513040" w:rsidRPr="00513040" w:rsidRDefault="00513040" w:rsidP="00A35C7B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48A57EEE" w14:textId="77777777" w:rsidR="00513040" w:rsidRPr="00513040" w:rsidRDefault="00867B26" w:rsidP="00A35C7B">
      <w:pPr>
        <w:spacing w:line="254" w:lineRule="auto"/>
        <w:ind w:right="-1"/>
        <w:jc w:val="both"/>
        <w:rPr>
          <w:rFonts w:ascii="HelveticaNeue LT 45 Light" w:hAnsi="HelveticaNeue LT 45 Light"/>
          <w:i/>
          <w:sz w:val="26"/>
          <w:szCs w:val="26"/>
        </w:rPr>
      </w:pPr>
      <w:r>
        <w:rPr>
          <w:rFonts w:ascii="HelveticaNeue LT 45 Light" w:hAnsi="HelveticaNeue LT 45 Light"/>
          <w:i/>
          <w:sz w:val="26"/>
          <w:szCs w:val="26"/>
        </w:rPr>
        <w:lastRenderedPageBreak/>
        <w:t xml:space="preserve">Die </w:t>
      </w:r>
      <w:r w:rsidR="00675498">
        <w:rPr>
          <w:rFonts w:ascii="HelveticaNeue LT 45 Light" w:hAnsi="HelveticaNeue LT 45 Light"/>
          <w:i/>
          <w:sz w:val="26"/>
          <w:szCs w:val="26"/>
        </w:rPr>
        <w:t xml:space="preserve">Verwaltung wird beauftragt, </w:t>
      </w:r>
      <w:r w:rsidR="00086413">
        <w:rPr>
          <w:rFonts w:ascii="HelveticaNeue LT 45 Light" w:hAnsi="HelveticaNeue LT 45 Light"/>
          <w:i/>
          <w:sz w:val="26"/>
          <w:szCs w:val="26"/>
        </w:rPr>
        <w:t>dass bei städtischen Projekten und Planungen eine Fremd- oder Eigeninvestition in Ladeinfrastruktur zu betrachten ist.</w:t>
      </w:r>
      <w:r w:rsidR="00675498">
        <w:rPr>
          <w:rFonts w:ascii="HelveticaNeue LT 45 Light" w:hAnsi="HelveticaNeue LT 45 Light"/>
          <w:i/>
          <w:sz w:val="26"/>
          <w:szCs w:val="26"/>
        </w:rPr>
        <w:t xml:space="preserve"> </w:t>
      </w:r>
    </w:p>
    <w:p w14:paraId="1003486E" w14:textId="77777777" w:rsidR="00364C68" w:rsidRPr="000C260C" w:rsidRDefault="00364C68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1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8FE6C57" w14:textId="77777777" w:rsidR="00364C68" w:rsidRDefault="00867B26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364C68" w:rsidRPr="000C260C">
        <w:rPr>
          <w:rFonts w:ascii="HelveticaNeue LT 45 Light" w:hAnsi="HelveticaNeue LT 45 Light"/>
          <w:sz w:val="26"/>
          <w:szCs w:val="26"/>
        </w:rPr>
        <w:t xml:space="preserve"> dafür, </w:t>
      </w:r>
      <w:r w:rsidR="00364C68" w:rsidRPr="000C260C"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364C68" w:rsidRPr="000C260C">
        <w:rPr>
          <w:rFonts w:ascii="HelveticaNeue LT 45 Light" w:hAnsi="HelveticaNeue LT 45 Light"/>
          <w:sz w:val="26"/>
          <w:szCs w:val="26"/>
        </w:rPr>
        <w:t xml:space="preserve"> dagegen, </w:t>
      </w:r>
      <w:r w:rsidR="00545622"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364C68" w:rsidRPr="000C260C">
        <w:rPr>
          <w:rFonts w:ascii="HelveticaNeue LT 45 Light" w:hAnsi="HelveticaNeue LT 45 Light"/>
          <w:sz w:val="26"/>
          <w:szCs w:val="26"/>
        </w:rPr>
        <w:t xml:space="preserve"> Enthaltung</w:t>
      </w:r>
    </w:p>
    <w:p w14:paraId="038F3148" w14:textId="77777777" w:rsidR="009D0494" w:rsidRDefault="00545622" w:rsidP="000C260C">
      <w:pPr>
        <w:tabs>
          <w:tab w:val="left" w:pos="1830"/>
        </w:tabs>
        <w:spacing w:line="254" w:lineRule="auto"/>
        <w:ind w:right="142"/>
        <w:jc w:val="both"/>
        <w:rPr>
          <w:rFonts w:ascii="HelveticaNeue LT 45 Light" w:eastAsia="Calibri" w:hAnsi="HelveticaNeue LT 45 Light"/>
          <w:sz w:val="26"/>
          <w:szCs w:val="26"/>
        </w:rPr>
        <w:sectPr w:rsidR="009D0494" w:rsidSect="009D0494">
          <w:type w:val="continuous"/>
          <w:pgSz w:w="11906" w:h="16838" w:code="9"/>
          <w:pgMar w:top="851" w:right="1133" w:bottom="567" w:left="1418" w:header="709" w:footer="709" w:gutter="0"/>
          <w:cols w:space="708"/>
          <w:docGrid w:linePitch="360"/>
        </w:sectPr>
      </w:pPr>
      <w:r>
        <w:rPr>
          <w:rFonts w:ascii="HelveticaNeue LT 45 Light" w:eastAsia="Calibri" w:hAnsi="HelveticaNeue LT 45 Light"/>
          <w:sz w:val="26"/>
          <w:szCs w:val="26"/>
        </w:rPr>
        <w:br w:type="textWrapping" w:clear="all"/>
      </w:r>
    </w:p>
    <w:p w14:paraId="27624B4F" w14:textId="77777777" w:rsidR="00364C68" w:rsidRPr="00F05B83" w:rsidRDefault="00364C68" w:rsidP="000C260C">
      <w:pPr>
        <w:tabs>
          <w:tab w:val="left" w:pos="1830"/>
        </w:tabs>
        <w:spacing w:line="254" w:lineRule="auto"/>
        <w:ind w:right="142"/>
        <w:jc w:val="both"/>
        <w:rPr>
          <w:rFonts w:ascii="HelveticaNeue LT 45 Light" w:eastAsia="Calibri" w:hAnsi="HelveticaNeue LT 45 Light"/>
          <w:sz w:val="26"/>
          <w:szCs w:val="26"/>
        </w:rPr>
      </w:pPr>
    </w:p>
    <w:p w14:paraId="00EFD95D" w14:textId="77777777" w:rsidR="00364C68" w:rsidRPr="00513040" w:rsidRDefault="00364C68" w:rsidP="000C260C">
      <w:pPr>
        <w:spacing w:line="254" w:lineRule="auto"/>
        <w:ind w:right="-1"/>
        <w:jc w:val="both"/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040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Zu TOP </w:t>
      </w:r>
      <w:r w:rsidR="00545622" w:rsidRPr="00513040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150</w:t>
      </w:r>
    </w:p>
    <w:p w14:paraId="0C727917" w14:textId="77777777" w:rsidR="00545622" w:rsidRPr="00513040" w:rsidRDefault="00545622" w:rsidP="00545622">
      <w:pPr>
        <w:spacing w:line="254" w:lineRule="auto"/>
        <w:jc w:val="both"/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13040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Gemeinsamer Antrag Fraktionen Bündnis90/Die Grünen, FDP, CDU und FWG vom 17.02.2025 betr.: „Radwegekonzept“</w:t>
      </w:r>
    </w:p>
    <w:p w14:paraId="1E9C1298" w14:textId="77777777" w:rsidR="00364C68" w:rsidRDefault="00364C68" w:rsidP="000C260C">
      <w:pPr>
        <w:spacing w:line="254" w:lineRule="auto"/>
        <w:ind w:right="284"/>
        <w:jc w:val="both"/>
        <w:rPr>
          <w:rFonts w:ascii="HelveticaNeue LT 45 Light" w:hAnsi="HelveticaNeue LT 45 Light" w:cs="Arial"/>
          <w:sz w:val="26"/>
          <w:szCs w:val="26"/>
        </w:rPr>
      </w:pPr>
    </w:p>
    <w:p w14:paraId="648208C7" w14:textId="77777777" w:rsidR="00E35C1F" w:rsidRDefault="006831A1" w:rsidP="00145F9E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45 Light" w:hAnsi="HelveticaNeue LT 45 Light"/>
          <w:sz w:val="26"/>
          <w:szCs w:val="26"/>
        </w:rPr>
        <w:t xml:space="preserve">Frau Bockskopf </w:t>
      </w:r>
      <w:r w:rsidRPr="00A1762A">
        <w:rPr>
          <w:rFonts w:ascii="HelveticaNeue LT 45 Light" w:hAnsi="HelveticaNeue LT 45 Light"/>
          <w:sz w:val="26"/>
          <w:szCs w:val="26"/>
        </w:rPr>
        <w:t xml:space="preserve">erläutert den Sachverhalt </w:t>
      </w:r>
      <w:r>
        <w:rPr>
          <w:rFonts w:ascii="HelveticaNeue LT 45 Light" w:hAnsi="HelveticaNeue LT 45 Light"/>
          <w:sz w:val="26"/>
          <w:szCs w:val="26"/>
        </w:rPr>
        <w:t>des Antrags.</w:t>
      </w:r>
      <w:r w:rsidR="00DD3F88">
        <w:rPr>
          <w:rFonts w:ascii="HelveticaNeue LT 45 Light" w:hAnsi="HelveticaNeue LT 45 Light"/>
          <w:sz w:val="26"/>
          <w:szCs w:val="26"/>
        </w:rPr>
        <w:t xml:space="preserve"> Herr Rauschenberg äußert</w:t>
      </w:r>
      <w:r>
        <w:rPr>
          <w:rFonts w:ascii="HelveticaNeue LT 45 Light" w:hAnsi="HelveticaNeue LT 45 Light"/>
          <w:sz w:val="26"/>
          <w:szCs w:val="26"/>
        </w:rPr>
        <w:t xml:space="preserve"> Bedenken hinsichtlich einer mö</w:t>
      </w:r>
      <w:r w:rsidR="000D45A7">
        <w:rPr>
          <w:rFonts w:ascii="HelveticaNeue LT 45 Light" w:hAnsi="HelveticaNeue LT 45 Light"/>
          <w:sz w:val="26"/>
          <w:szCs w:val="26"/>
        </w:rPr>
        <w:t xml:space="preserve">glichen Einbahnstraßenregelung, insbesondere bezüglich der </w:t>
      </w:r>
      <w:r>
        <w:rPr>
          <w:rFonts w:ascii="HelveticaNeue LT 45 Light" w:hAnsi="HelveticaNeue LT 45 Light"/>
          <w:sz w:val="26"/>
          <w:szCs w:val="26"/>
        </w:rPr>
        <w:t>Erreichbarkeit des Feuerwehrstützpunktes mit Zivi</w:t>
      </w:r>
      <w:r w:rsidR="00E35C1F">
        <w:rPr>
          <w:rFonts w:ascii="HelveticaNeue LT 45 Light" w:hAnsi="HelveticaNeue LT 45 Light"/>
          <w:sz w:val="26"/>
          <w:szCs w:val="26"/>
        </w:rPr>
        <w:t>lfahrzeugen</w:t>
      </w:r>
      <w:r>
        <w:rPr>
          <w:rFonts w:ascii="HelveticaNeue LT 45 Light" w:hAnsi="HelveticaNeue LT 45 Light"/>
          <w:sz w:val="26"/>
          <w:szCs w:val="26"/>
        </w:rPr>
        <w:t xml:space="preserve"> </w:t>
      </w:r>
      <w:r w:rsidR="000D45A7">
        <w:rPr>
          <w:rFonts w:ascii="HelveticaNeue LT 45 Light" w:hAnsi="HelveticaNeue LT 45 Light"/>
          <w:sz w:val="26"/>
          <w:szCs w:val="26"/>
        </w:rPr>
        <w:t>und der Auswirkungen auf die</w:t>
      </w:r>
      <w:r>
        <w:rPr>
          <w:rFonts w:ascii="HelveticaNeue LT 45 Light" w:hAnsi="HelveticaNeue LT 45 Light"/>
          <w:sz w:val="26"/>
          <w:szCs w:val="26"/>
        </w:rPr>
        <w:t xml:space="preserve"> Ausrückzeiten der Feuerwehr.</w:t>
      </w:r>
      <w:r w:rsidR="00F16E51">
        <w:rPr>
          <w:rFonts w:ascii="HelveticaNeue LT 45 Light" w:hAnsi="HelveticaNeue LT 45 Light"/>
          <w:sz w:val="26"/>
          <w:szCs w:val="26"/>
        </w:rPr>
        <w:t xml:space="preserve"> </w:t>
      </w:r>
      <w:r w:rsidR="00C21A8E">
        <w:rPr>
          <w:rFonts w:ascii="HelveticaNeue LT 45 Light" w:hAnsi="HelveticaNeue LT 45 Light"/>
          <w:sz w:val="26"/>
          <w:szCs w:val="26"/>
        </w:rPr>
        <w:t xml:space="preserve">Herr Lindner verweist auf die geplante Verbauung der Ampelanlage an der Lindenbergkreuzung hin, die mit hohen Kosten verbunden ist. Eine Fehlinvestition ist zu vermeiden. </w:t>
      </w:r>
    </w:p>
    <w:p w14:paraId="6B979B49" w14:textId="77777777" w:rsidR="00DD3F88" w:rsidRDefault="00DD3F88" w:rsidP="00DD3F88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322D31B6" w14:textId="77777777" w:rsidR="00DD3F88" w:rsidRDefault="00DD3F88" w:rsidP="00DD3F88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45 Light" w:hAnsi="HelveticaNeue LT 45 Light"/>
          <w:sz w:val="26"/>
          <w:szCs w:val="26"/>
        </w:rPr>
        <w:t xml:space="preserve">Der Antrag findet Zustimmung bei </w:t>
      </w:r>
      <w:r w:rsidR="000D7AF4">
        <w:rPr>
          <w:rFonts w:ascii="HelveticaNeue LT 45 Light" w:hAnsi="HelveticaNeue LT 45 Light"/>
          <w:sz w:val="26"/>
          <w:szCs w:val="26"/>
        </w:rPr>
        <w:t>Herrn Lanzenberger. Herr Katzung</w:t>
      </w:r>
      <w:r>
        <w:rPr>
          <w:rFonts w:ascii="HelveticaNeue LT 45 Light" w:hAnsi="HelveticaNeue LT 45 Light"/>
          <w:sz w:val="26"/>
          <w:szCs w:val="26"/>
        </w:rPr>
        <w:t xml:space="preserve"> </w:t>
      </w:r>
      <w:r w:rsidR="00AD2E1D">
        <w:rPr>
          <w:rFonts w:ascii="HelveticaNeue LT 45 Light" w:hAnsi="HelveticaNeue LT 45 Light"/>
          <w:sz w:val="26"/>
          <w:szCs w:val="26"/>
        </w:rPr>
        <w:t>ergänzt</w:t>
      </w:r>
      <w:r>
        <w:rPr>
          <w:rFonts w:ascii="HelveticaNeue LT 45 Light" w:hAnsi="HelveticaNeue LT 45 Light"/>
          <w:sz w:val="26"/>
          <w:szCs w:val="26"/>
        </w:rPr>
        <w:t xml:space="preserve">, dass ein solches </w:t>
      </w:r>
      <w:r w:rsidR="00AD2E1D">
        <w:rPr>
          <w:rFonts w:ascii="HelveticaNeue LT 45 Light" w:hAnsi="HelveticaNeue LT 45 Light"/>
          <w:sz w:val="26"/>
          <w:szCs w:val="26"/>
        </w:rPr>
        <w:t xml:space="preserve">Konzept </w:t>
      </w:r>
      <w:r>
        <w:rPr>
          <w:rFonts w:ascii="HelveticaNeue LT 45 Light" w:hAnsi="HelveticaNeue LT 45 Light"/>
          <w:sz w:val="26"/>
          <w:szCs w:val="26"/>
        </w:rPr>
        <w:t>nicht nur ergebnisoffen</w:t>
      </w:r>
      <w:r w:rsidR="000D7AF4">
        <w:rPr>
          <w:rFonts w:ascii="HelveticaNeue LT 45 Light" w:hAnsi="HelveticaNeue LT 45 Light"/>
          <w:sz w:val="26"/>
          <w:szCs w:val="26"/>
        </w:rPr>
        <w:t xml:space="preserve"> sei</w:t>
      </w:r>
      <w:r w:rsidR="000D45A7">
        <w:rPr>
          <w:rFonts w:ascii="HelveticaNeue LT 45 Light" w:hAnsi="HelveticaNeue LT 45 Light"/>
          <w:sz w:val="26"/>
          <w:szCs w:val="26"/>
        </w:rPr>
        <w:t>, sondern auch z</w:t>
      </w:r>
      <w:r w:rsidR="000D7AF4">
        <w:rPr>
          <w:rFonts w:ascii="HelveticaNeue LT 45 Light" w:hAnsi="HelveticaNeue LT 45 Light"/>
          <w:sz w:val="26"/>
          <w:szCs w:val="26"/>
        </w:rPr>
        <w:t>u neuen Erkenntnisse führe</w:t>
      </w:r>
      <w:r w:rsidR="000D45A7">
        <w:rPr>
          <w:rFonts w:ascii="HelveticaNeue LT 45 Light" w:hAnsi="HelveticaNeue LT 45 Light"/>
          <w:sz w:val="26"/>
          <w:szCs w:val="26"/>
        </w:rPr>
        <w:t>.</w:t>
      </w:r>
      <w:r w:rsidR="00F02253">
        <w:rPr>
          <w:rFonts w:ascii="HelveticaNeue LT 45 Light" w:hAnsi="HelveticaNeue LT 45 Light"/>
          <w:sz w:val="26"/>
          <w:szCs w:val="26"/>
        </w:rPr>
        <w:t xml:space="preserve"> </w:t>
      </w:r>
    </w:p>
    <w:p w14:paraId="0AD8E611" w14:textId="77777777" w:rsidR="00F16E76" w:rsidRDefault="00F16E76" w:rsidP="00145F9E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3DFED093" w14:textId="77777777" w:rsidR="00145F9E" w:rsidRPr="00513040" w:rsidRDefault="006831A1" w:rsidP="00145F9E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45 Light" w:hAnsi="HelveticaNeue LT 45 Light"/>
          <w:sz w:val="26"/>
          <w:szCs w:val="26"/>
        </w:rPr>
        <w:t>Herr Schüssler</w:t>
      </w:r>
      <w:r w:rsidR="000D45A7">
        <w:rPr>
          <w:rFonts w:ascii="HelveticaNeue LT 45 Light" w:hAnsi="HelveticaNeue LT 45 Light"/>
          <w:sz w:val="26"/>
          <w:szCs w:val="26"/>
        </w:rPr>
        <w:t xml:space="preserve"> fragt</w:t>
      </w:r>
      <w:r w:rsidR="00AD2E1D">
        <w:rPr>
          <w:rFonts w:ascii="HelveticaNeue LT 45 Light" w:hAnsi="HelveticaNeue LT 45 Light"/>
          <w:sz w:val="26"/>
          <w:szCs w:val="26"/>
        </w:rPr>
        <w:t xml:space="preserve"> nach den Kosten für das Konzept. Diese müssen vorab ermittelt und im Haushalt eingestellt werden.</w:t>
      </w:r>
      <w:r w:rsidR="00F16E51">
        <w:rPr>
          <w:rFonts w:ascii="HelveticaNeue LT 45 Light" w:hAnsi="HelveticaNeue LT 45 Light"/>
          <w:sz w:val="26"/>
          <w:szCs w:val="26"/>
        </w:rPr>
        <w:t xml:space="preserve"> </w:t>
      </w:r>
      <w:r w:rsidR="00145F9E" w:rsidRPr="00513040">
        <w:rPr>
          <w:rFonts w:ascii="HelveticaNeue LT 45 Light" w:hAnsi="HelveticaNeue LT 45 Light"/>
          <w:sz w:val="26"/>
          <w:szCs w:val="26"/>
        </w:rPr>
        <w:t>Nach einer kurzen Aussprache ergeht folgende Beschlussempfehlung an die Stadtverordnetenversammlung:</w:t>
      </w:r>
    </w:p>
    <w:p w14:paraId="73946C4B" w14:textId="77777777" w:rsidR="00145F9E" w:rsidRPr="00513040" w:rsidRDefault="00145F9E" w:rsidP="000C260C">
      <w:pPr>
        <w:spacing w:line="254" w:lineRule="auto"/>
        <w:ind w:right="284"/>
        <w:jc w:val="both"/>
        <w:rPr>
          <w:rFonts w:ascii="HelveticaNeue LT 45 Light" w:hAnsi="HelveticaNeue LT 45 Light" w:cs="Arial"/>
          <w:sz w:val="26"/>
          <w:szCs w:val="26"/>
        </w:rPr>
      </w:pPr>
    </w:p>
    <w:p w14:paraId="200B71BC" w14:textId="77777777" w:rsidR="002066C0" w:rsidRDefault="002066C0" w:rsidP="000D7AF4">
      <w:pPr>
        <w:spacing w:line="254" w:lineRule="auto"/>
        <w:ind w:right="-1"/>
        <w:jc w:val="both"/>
        <w:rPr>
          <w:rFonts w:ascii="HelveticaNeue LT 45 Light" w:hAnsi="HelveticaNeue LT 45 Light" w:cs="Arial"/>
          <w:i/>
          <w:color w:val="000000" w:themeColor="text1"/>
          <w:sz w:val="26"/>
          <w:szCs w:val="26"/>
        </w:rPr>
      </w:pPr>
      <w:r>
        <w:rPr>
          <w:rFonts w:ascii="HelveticaNeue LT 45 Light" w:hAnsi="HelveticaNeue LT 45 Light" w:cs="Arial"/>
          <w:i/>
          <w:color w:val="000000" w:themeColor="text1"/>
          <w:sz w:val="26"/>
          <w:szCs w:val="26"/>
        </w:rPr>
        <w:t xml:space="preserve">Die Verwaltung wird beauftragt, eine Preisermittlung </w:t>
      </w:r>
      <w:r w:rsidR="00A20EC3">
        <w:rPr>
          <w:rFonts w:ascii="HelveticaNeue LT 45 Light" w:hAnsi="HelveticaNeue LT 45 Light" w:cs="Arial"/>
          <w:i/>
          <w:color w:val="000000" w:themeColor="text1"/>
          <w:sz w:val="26"/>
          <w:szCs w:val="26"/>
        </w:rPr>
        <w:t>für die Erstellung des Verkehrskonzeptes gemäß den</w:t>
      </w:r>
      <w:r>
        <w:rPr>
          <w:rFonts w:ascii="HelveticaNeue LT 45 Light" w:hAnsi="HelveticaNeue LT 45 Light" w:cs="Arial"/>
          <w:i/>
          <w:color w:val="000000" w:themeColor="text1"/>
          <w:sz w:val="26"/>
          <w:szCs w:val="26"/>
        </w:rPr>
        <w:t xml:space="preserve"> im Antrag </w:t>
      </w:r>
      <w:r w:rsidR="00A20EC3">
        <w:rPr>
          <w:rFonts w:ascii="HelveticaNeue LT 45 Light" w:hAnsi="HelveticaNeue LT 45 Light" w:cs="Arial"/>
          <w:i/>
          <w:color w:val="000000" w:themeColor="text1"/>
          <w:sz w:val="26"/>
          <w:szCs w:val="26"/>
        </w:rPr>
        <w:t>angegebenen</w:t>
      </w:r>
      <w:r>
        <w:rPr>
          <w:rFonts w:ascii="HelveticaNeue LT 45 Light" w:hAnsi="HelveticaNeue LT 45 Light" w:cs="Arial"/>
          <w:i/>
          <w:color w:val="000000" w:themeColor="text1"/>
          <w:sz w:val="26"/>
          <w:szCs w:val="26"/>
        </w:rPr>
        <w:t xml:space="preserve"> Inhalten bei entsprechenden Fachbüros durchzuführen. Die Kostenermittlung ist </w:t>
      </w:r>
      <w:r w:rsidR="00A20EC3">
        <w:rPr>
          <w:rFonts w:ascii="HelveticaNeue LT 45 Light" w:hAnsi="HelveticaNeue LT 45 Light" w:cs="Arial"/>
          <w:i/>
          <w:color w:val="000000" w:themeColor="text1"/>
          <w:sz w:val="26"/>
          <w:szCs w:val="26"/>
        </w:rPr>
        <w:t xml:space="preserve">bis </w:t>
      </w:r>
      <w:r>
        <w:rPr>
          <w:rFonts w:ascii="HelveticaNeue LT 45 Light" w:hAnsi="HelveticaNeue LT 45 Light" w:cs="Arial"/>
          <w:i/>
          <w:color w:val="000000" w:themeColor="text1"/>
          <w:sz w:val="26"/>
          <w:szCs w:val="26"/>
        </w:rPr>
        <w:t>zur nächsten Sitzung vorzulegen.</w:t>
      </w:r>
      <w:r w:rsidR="00A20EC3">
        <w:rPr>
          <w:rFonts w:ascii="HelveticaNeue LT 45 Light" w:hAnsi="HelveticaNeue LT 45 Light" w:cs="Arial"/>
          <w:i/>
          <w:color w:val="000000" w:themeColor="text1"/>
          <w:sz w:val="26"/>
          <w:szCs w:val="26"/>
        </w:rPr>
        <w:t xml:space="preserve"> </w:t>
      </w:r>
      <w:r>
        <w:rPr>
          <w:rFonts w:ascii="HelveticaNeue LT 45 Light" w:hAnsi="HelveticaNeue LT 45 Light" w:cs="Arial"/>
          <w:i/>
          <w:color w:val="000000" w:themeColor="text1"/>
          <w:sz w:val="26"/>
          <w:szCs w:val="26"/>
        </w:rPr>
        <w:t xml:space="preserve">Der Antrag wird bis zur nächsten Sitzung zurückgestellt. </w:t>
      </w:r>
    </w:p>
    <w:p w14:paraId="7216EFC4" w14:textId="77777777" w:rsidR="00545622" w:rsidRPr="00F05B83" w:rsidRDefault="00545622" w:rsidP="000C260C">
      <w:pPr>
        <w:spacing w:line="254" w:lineRule="auto"/>
        <w:ind w:right="284"/>
        <w:jc w:val="both"/>
        <w:rPr>
          <w:rFonts w:ascii="HelveticaNeue LT 45 Light" w:hAnsi="HelveticaNeue LT 45 Light" w:cs="Arial"/>
          <w:sz w:val="16"/>
          <w:szCs w:val="16"/>
        </w:rPr>
      </w:pPr>
    </w:p>
    <w:p w14:paraId="74F9346D" w14:textId="77777777" w:rsidR="00F16E76" w:rsidRPr="00F16E76" w:rsidRDefault="002066C0" w:rsidP="00F16E76">
      <w:pPr>
        <w:tabs>
          <w:tab w:val="left" w:pos="426"/>
        </w:tabs>
        <w:spacing w:line="254" w:lineRule="auto"/>
        <w:ind w:right="284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364C68" w:rsidRPr="002C0706">
        <w:rPr>
          <w:rFonts w:ascii="HelveticaNeue LT 55 Roman" w:hAnsi="HelveticaNeue LT 55 Roman"/>
          <w:sz w:val="26"/>
          <w:szCs w:val="26"/>
        </w:rPr>
        <w:t xml:space="preserve"> </w:t>
      </w:r>
      <w:r w:rsidR="00364C68" w:rsidRPr="002C0706">
        <w:rPr>
          <w:rFonts w:ascii="HelveticaNeue LT 45 Light" w:hAnsi="HelveticaNeue LT 45 Light"/>
          <w:sz w:val="26"/>
          <w:szCs w:val="26"/>
        </w:rPr>
        <w:t xml:space="preserve">dafür, </w:t>
      </w:r>
      <w:r w:rsidR="00364C68" w:rsidRPr="002C0706"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364C68" w:rsidRPr="002C0706">
        <w:rPr>
          <w:rFonts w:ascii="HelveticaNeue LT 45 Light" w:hAnsi="HelveticaNeue LT 45 Light"/>
          <w:sz w:val="26"/>
          <w:szCs w:val="26"/>
        </w:rPr>
        <w:t xml:space="preserve"> dagegen, </w:t>
      </w:r>
      <w:r w:rsidR="00364C68" w:rsidRPr="002C0706"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BB0F9E">
        <w:rPr>
          <w:rFonts w:ascii="HelveticaNeue LT 45 Light" w:hAnsi="HelveticaNeue LT 45 Light"/>
          <w:sz w:val="26"/>
          <w:szCs w:val="26"/>
        </w:rPr>
        <w:t xml:space="preserve"> Enthaltungen</w:t>
      </w:r>
    </w:p>
    <w:p w14:paraId="175D2E1D" w14:textId="77777777" w:rsidR="009D0494" w:rsidRDefault="00545622" w:rsidP="000C260C">
      <w:pPr>
        <w:spacing w:line="254" w:lineRule="auto"/>
        <w:ind w:right="-1"/>
        <w:jc w:val="both"/>
        <w:rPr>
          <w:rFonts w:ascii="HelveticaNeue LT 45 Light" w:hAnsi="HelveticaNeue LT 45 Light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ectPr w:rsidR="009D0494" w:rsidSect="009D0494">
          <w:type w:val="continuous"/>
          <w:pgSz w:w="11906" w:h="16838" w:code="9"/>
          <w:pgMar w:top="851" w:right="1133" w:bottom="567" w:left="1418" w:header="709" w:footer="709" w:gutter="0"/>
          <w:cols w:space="708"/>
          <w:docGrid w:linePitch="360"/>
        </w:sectPr>
      </w:pPr>
      <w:r>
        <w:rPr>
          <w:rFonts w:ascii="HelveticaNeue LT 45 Light" w:hAnsi="HelveticaNeue LT 45 Light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textWrapping" w:clear="all"/>
      </w:r>
    </w:p>
    <w:p w14:paraId="6CBED364" w14:textId="77777777" w:rsidR="00E53531" w:rsidRPr="00A05384" w:rsidRDefault="00E53531" w:rsidP="000C260C">
      <w:pPr>
        <w:spacing w:line="254" w:lineRule="auto"/>
        <w:ind w:right="-1"/>
        <w:jc w:val="both"/>
        <w:rPr>
          <w:rFonts w:ascii="HelveticaNeue LT 45 Light" w:hAnsi="HelveticaNeue LT 45 Light"/>
          <w:spacing w:val="20"/>
          <w:sz w:val="26"/>
          <w:szCs w:val="26"/>
        </w:rPr>
      </w:pPr>
    </w:p>
    <w:p w14:paraId="6FC0A0C1" w14:textId="77777777" w:rsidR="00364C68" w:rsidRPr="00453159" w:rsidRDefault="00364C68" w:rsidP="000C260C">
      <w:pPr>
        <w:spacing w:line="254" w:lineRule="auto"/>
        <w:ind w:right="-1"/>
        <w:jc w:val="both"/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3159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Zu TOP </w:t>
      </w:r>
      <w:r w:rsidR="00545622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151</w:t>
      </w:r>
    </w:p>
    <w:p w14:paraId="4BE40F03" w14:textId="77777777" w:rsidR="00817E8B" w:rsidRPr="00453159" w:rsidRDefault="00817E8B" w:rsidP="000C260C">
      <w:pPr>
        <w:spacing w:line="254" w:lineRule="auto"/>
        <w:ind w:right="-1"/>
        <w:jc w:val="both"/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53159">
        <w:rPr>
          <w:rFonts w:ascii="HelveticaNeue LT 55 Roman" w:hAnsi="HelveticaNeue LT 55 Roman"/>
          <w:spacing w:val="20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Aktuelles – Berichte, Wünsche, Anregungen</w:t>
      </w:r>
    </w:p>
    <w:p w14:paraId="0720CC85" w14:textId="77777777" w:rsidR="00075D80" w:rsidRPr="00453159" w:rsidRDefault="00075D80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1052C969" w14:textId="77777777" w:rsidR="00FF4B59" w:rsidRDefault="00FF4B59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45 Light" w:hAnsi="HelveticaNeue LT 45 Light"/>
          <w:sz w:val="26"/>
          <w:szCs w:val="26"/>
        </w:rPr>
        <w:t xml:space="preserve">Herr Kuge bittet darüber abzustimmen, ob </w:t>
      </w:r>
      <w:r w:rsidR="00D86F00">
        <w:rPr>
          <w:rFonts w:ascii="HelveticaNeue LT 45 Light" w:hAnsi="HelveticaNeue LT 45 Light"/>
          <w:sz w:val="26"/>
          <w:szCs w:val="26"/>
        </w:rPr>
        <w:t xml:space="preserve">in dieser Sitzung </w:t>
      </w:r>
      <w:r>
        <w:rPr>
          <w:rFonts w:ascii="HelveticaNeue LT 45 Light" w:hAnsi="HelveticaNeue LT 45 Light"/>
          <w:sz w:val="26"/>
          <w:szCs w:val="26"/>
        </w:rPr>
        <w:t>eine Beratung über die Neuvergabe eines Verkehrsvertrages zum Innovativen Stadtverkehr in Melsungen erfolgen soll.</w:t>
      </w:r>
    </w:p>
    <w:p w14:paraId="5305725F" w14:textId="77777777" w:rsidR="00FF4B59" w:rsidRPr="00FF4B59" w:rsidRDefault="00FF4B59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16"/>
          <w:szCs w:val="26"/>
        </w:rPr>
      </w:pPr>
    </w:p>
    <w:p w14:paraId="13018D51" w14:textId="77777777" w:rsidR="00FF4B59" w:rsidRPr="002C0706" w:rsidRDefault="00F07DA9" w:rsidP="00FF4B59">
      <w:pPr>
        <w:tabs>
          <w:tab w:val="left" w:pos="426"/>
        </w:tabs>
        <w:spacing w:line="254" w:lineRule="auto"/>
        <w:ind w:right="284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FF4B59" w:rsidRPr="002C0706">
        <w:rPr>
          <w:rFonts w:ascii="HelveticaNeue LT 55 Roman" w:hAnsi="HelveticaNeue LT 55 Roman"/>
          <w:sz w:val="26"/>
          <w:szCs w:val="26"/>
        </w:rPr>
        <w:t xml:space="preserve"> </w:t>
      </w:r>
      <w:r w:rsidR="00FF4B59" w:rsidRPr="002C0706">
        <w:rPr>
          <w:rFonts w:ascii="HelveticaNeue LT 45 Light" w:hAnsi="HelveticaNeue LT 45 Light"/>
          <w:sz w:val="26"/>
          <w:szCs w:val="26"/>
        </w:rPr>
        <w:t xml:space="preserve">dafür, </w:t>
      </w:r>
      <w:r w:rsidR="00FF4B59" w:rsidRPr="002C0706"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FF4B59" w:rsidRPr="002C0706">
        <w:rPr>
          <w:rFonts w:ascii="HelveticaNeue LT 45 Light" w:hAnsi="HelveticaNeue LT 45 Light"/>
          <w:sz w:val="26"/>
          <w:szCs w:val="26"/>
        </w:rPr>
        <w:t xml:space="preserve"> dagegen, </w:t>
      </w:r>
      <w:r w:rsidR="00FF4B59" w:rsidRPr="002C0706"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FF4B59">
        <w:rPr>
          <w:rFonts w:ascii="HelveticaNeue LT 45 Light" w:hAnsi="HelveticaNeue LT 45 Light"/>
          <w:sz w:val="26"/>
          <w:szCs w:val="26"/>
        </w:rPr>
        <w:t xml:space="preserve"> Enthaltungen</w:t>
      </w:r>
    </w:p>
    <w:p w14:paraId="3D9717FF" w14:textId="77777777" w:rsidR="00F47519" w:rsidRDefault="00F47519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6880549F" w14:textId="77777777" w:rsidR="00D86F00" w:rsidRDefault="00D86F00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45 Light" w:hAnsi="HelveticaNeue LT 45 Light"/>
          <w:sz w:val="26"/>
          <w:szCs w:val="26"/>
        </w:rPr>
        <w:lastRenderedPageBreak/>
        <w:br/>
        <w:t>Frau Diez fragt nach den aktuellen Einsatzfahrzeugen des AST-Verkehrs</w:t>
      </w:r>
      <w:r w:rsidR="00013D3B">
        <w:rPr>
          <w:rFonts w:ascii="HelveticaNeue LT 45 Light" w:hAnsi="HelveticaNeue LT 45 Light"/>
          <w:sz w:val="26"/>
          <w:szCs w:val="26"/>
        </w:rPr>
        <w:t xml:space="preserve"> und ob </w:t>
      </w:r>
      <w:r w:rsidR="00140151">
        <w:rPr>
          <w:rFonts w:ascii="HelveticaNeue LT 45 Light" w:hAnsi="HelveticaNeue LT 45 Light"/>
          <w:sz w:val="26"/>
          <w:szCs w:val="26"/>
        </w:rPr>
        <w:t xml:space="preserve">eventuell </w:t>
      </w:r>
      <w:r w:rsidR="00013D3B">
        <w:rPr>
          <w:rFonts w:ascii="HelveticaNeue LT 45 Light" w:hAnsi="HelveticaNeue LT 45 Light"/>
          <w:sz w:val="26"/>
          <w:szCs w:val="26"/>
        </w:rPr>
        <w:t xml:space="preserve">mehr Kapazitäten </w:t>
      </w:r>
      <w:r w:rsidR="00140151">
        <w:rPr>
          <w:rFonts w:ascii="HelveticaNeue LT 45 Light" w:hAnsi="HelveticaNeue LT 45 Light"/>
          <w:sz w:val="26"/>
          <w:szCs w:val="26"/>
        </w:rPr>
        <w:t xml:space="preserve">bereitgestellt </w:t>
      </w:r>
      <w:r w:rsidR="00013D3B">
        <w:rPr>
          <w:rFonts w:ascii="HelveticaNeue LT 45 Light" w:hAnsi="HelveticaNeue LT 45 Light"/>
          <w:sz w:val="26"/>
          <w:szCs w:val="26"/>
        </w:rPr>
        <w:t xml:space="preserve">werden können. </w:t>
      </w:r>
      <w:r w:rsidR="00013D3B" w:rsidRPr="00F16E76">
        <w:rPr>
          <w:rFonts w:ascii="HelveticaNeue LT 45 Light" w:hAnsi="HelveticaNeue LT 45 Light"/>
          <w:sz w:val="26"/>
          <w:szCs w:val="26"/>
        </w:rPr>
        <w:t xml:space="preserve">Herr Werner </w:t>
      </w:r>
      <w:r w:rsidR="00140151" w:rsidRPr="00F16E76">
        <w:rPr>
          <w:rFonts w:ascii="HelveticaNeue LT 45 Light" w:hAnsi="HelveticaNeue LT 45 Light"/>
          <w:sz w:val="26"/>
          <w:szCs w:val="26"/>
        </w:rPr>
        <w:t>erklärt,</w:t>
      </w:r>
      <w:r w:rsidR="00013D3B" w:rsidRPr="00F16E76">
        <w:rPr>
          <w:rFonts w:ascii="HelveticaNeue LT 45 Light" w:hAnsi="HelveticaNeue LT 45 Light"/>
          <w:sz w:val="26"/>
          <w:szCs w:val="26"/>
        </w:rPr>
        <w:t xml:space="preserve"> dass das ortsansässige Taxiunternehmen zwei AST-</w:t>
      </w:r>
      <w:r w:rsidR="00596A10" w:rsidRPr="00F16E76">
        <w:rPr>
          <w:rFonts w:ascii="HelveticaNeue LT 45 Light" w:hAnsi="HelveticaNeue LT 45 Light"/>
          <w:sz w:val="26"/>
          <w:szCs w:val="26"/>
        </w:rPr>
        <w:t>F</w:t>
      </w:r>
      <w:r w:rsidR="00013D3B" w:rsidRPr="00F16E76">
        <w:rPr>
          <w:rFonts w:ascii="HelveticaNeue LT 45 Light" w:hAnsi="HelveticaNeue LT 45 Light"/>
          <w:sz w:val="26"/>
          <w:szCs w:val="26"/>
        </w:rPr>
        <w:t xml:space="preserve">ahrzeuge im Einsatz hat, wovon </w:t>
      </w:r>
      <w:r w:rsidR="00140151" w:rsidRPr="00F16E76">
        <w:rPr>
          <w:rFonts w:ascii="HelveticaNeue LT 45 Light" w:hAnsi="HelveticaNeue LT 45 Light"/>
          <w:sz w:val="26"/>
          <w:szCs w:val="26"/>
        </w:rPr>
        <w:t xml:space="preserve">denen </w:t>
      </w:r>
      <w:r w:rsidR="00013D3B" w:rsidRPr="00F16E76">
        <w:rPr>
          <w:rFonts w:ascii="HelveticaNeue LT 45 Light" w:hAnsi="HelveticaNeue LT 45 Light"/>
          <w:sz w:val="26"/>
          <w:szCs w:val="26"/>
        </w:rPr>
        <w:t>ein</w:t>
      </w:r>
      <w:r w:rsidR="00140151" w:rsidRPr="00F16E76">
        <w:rPr>
          <w:rFonts w:ascii="HelveticaNeue LT 45 Light" w:hAnsi="HelveticaNeue LT 45 Light"/>
          <w:sz w:val="26"/>
          <w:szCs w:val="26"/>
        </w:rPr>
        <w:t>e</w:t>
      </w:r>
      <w:r w:rsidR="00013D3B" w:rsidRPr="00F16E76">
        <w:rPr>
          <w:rFonts w:ascii="HelveticaNeue LT 45 Light" w:hAnsi="HelveticaNeue LT 45 Light"/>
          <w:sz w:val="26"/>
          <w:szCs w:val="26"/>
        </w:rPr>
        <w:t xml:space="preserve">s </w:t>
      </w:r>
      <w:r w:rsidR="00140151" w:rsidRPr="00F16E76">
        <w:rPr>
          <w:rFonts w:ascii="HelveticaNeue LT 45 Light" w:hAnsi="HelveticaNeue LT 45 Light"/>
          <w:sz w:val="26"/>
          <w:szCs w:val="26"/>
        </w:rPr>
        <w:t xml:space="preserve">als </w:t>
      </w:r>
      <w:r w:rsidR="00013D3B" w:rsidRPr="00F16E76">
        <w:rPr>
          <w:rFonts w:ascii="HelveticaNeue LT 45 Light" w:hAnsi="HelveticaNeue LT 45 Light"/>
          <w:sz w:val="26"/>
          <w:szCs w:val="26"/>
        </w:rPr>
        <w:t xml:space="preserve">Ersatzfahrzeug </w:t>
      </w:r>
      <w:r w:rsidR="00140151" w:rsidRPr="00F16E76">
        <w:rPr>
          <w:rFonts w:ascii="HelveticaNeue LT 45 Light" w:hAnsi="HelveticaNeue LT 45 Light"/>
          <w:sz w:val="26"/>
          <w:szCs w:val="26"/>
        </w:rPr>
        <w:t>dient</w:t>
      </w:r>
      <w:r w:rsidR="00013D3B" w:rsidRPr="00F16E76">
        <w:rPr>
          <w:rFonts w:ascii="HelveticaNeue LT 45 Light" w:hAnsi="HelveticaNeue LT 45 Light"/>
          <w:sz w:val="26"/>
          <w:szCs w:val="26"/>
        </w:rPr>
        <w:t>. Die Kosten für einen zweiten AST-Verkehr lassen sich nur schwer ermitteln</w:t>
      </w:r>
      <w:r w:rsidR="00F16E76" w:rsidRPr="00F16E76">
        <w:rPr>
          <w:rFonts w:ascii="HelveticaNeue LT 45 Light" w:hAnsi="HelveticaNeue LT 45 Light"/>
          <w:sz w:val="26"/>
          <w:szCs w:val="26"/>
        </w:rPr>
        <w:t>, da die Abrechnung nach Stunden erfolgt.</w:t>
      </w:r>
    </w:p>
    <w:p w14:paraId="1E3B4070" w14:textId="77777777" w:rsidR="00013D3B" w:rsidRDefault="00013D3B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6223D902" w14:textId="77777777" w:rsidR="00CB147A" w:rsidRDefault="00E4055E" w:rsidP="00CB147A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45 Light" w:hAnsi="HelveticaNeue LT 45 Light"/>
          <w:sz w:val="26"/>
          <w:szCs w:val="26"/>
        </w:rPr>
        <w:t xml:space="preserve">Der innovative Stadtverkehr wird insgesamt gut angenommen. </w:t>
      </w:r>
      <w:r w:rsidR="00CB147A">
        <w:rPr>
          <w:rFonts w:ascii="HelveticaNeue LT 45 Light" w:hAnsi="HelveticaNeue LT 45 Light"/>
          <w:sz w:val="26"/>
          <w:szCs w:val="26"/>
        </w:rPr>
        <w:t xml:space="preserve">Auf Nachfrage von Herrn Sippel </w:t>
      </w:r>
      <w:r w:rsidR="00140151">
        <w:rPr>
          <w:rFonts w:ascii="HelveticaNeue LT 45 Light" w:hAnsi="HelveticaNeue LT 45 Light"/>
          <w:sz w:val="26"/>
          <w:szCs w:val="26"/>
        </w:rPr>
        <w:t>berichtet</w:t>
      </w:r>
      <w:r w:rsidR="00775489">
        <w:rPr>
          <w:rFonts w:ascii="HelveticaNeue LT 45 Light" w:hAnsi="HelveticaNeue LT 45 Light"/>
          <w:sz w:val="26"/>
          <w:szCs w:val="26"/>
        </w:rPr>
        <w:t xml:space="preserve"> </w:t>
      </w:r>
      <w:r w:rsidR="00CB147A">
        <w:rPr>
          <w:rFonts w:ascii="HelveticaNeue LT 45 Light" w:hAnsi="HelveticaNeue LT 45 Light"/>
          <w:sz w:val="26"/>
          <w:szCs w:val="26"/>
        </w:rPr>
        <w:t xml:space="preserve">Frau Ritter-Wengst, dass die Anzahl der Nutzer des innovativen Stadtverkehrs erfasst und dem Magistrat vorgelegt wurde. Die </w:t>
      </w:r>
      <w:r w:rsidR="00140151">
        <w:rPr>
          <w:rFonts w:ascii="HelveticaNeue LT 45 Light" w:hAnsi="HelveticaNeue LT 45 Light"/>
          <w:sz w:val="26"/>
          <w:szCs w:val="26"/>
        </w:rPr>
        <w:t>Nutzungsl</w:t>
      </w:r>
      <w:r w:rsidR="00CB147A">
        <w:rPr>
          <w:rFonts w:ascii="HelveticaNeue LT 45 Light" w:hAnsi="HelveticaNeue LT 45 Light"/>
          <w:sz w:val="26"/>
          <w:szCs w:val="26"/>
        </w:rPr>
        <w:t xml:space="preserve">iste wird den Ausschussmitgliedern mit dem Protokoll weitergeleitet. </w:t>
      </w:r>
    </w:p>
    <w:p w14:paraId="14491724" w14:textId="77777777" w:rsidR="000B1BBD" w:rsidRDefault="000B1BBD" w:rsidP="00CB147A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53098BC1" w14:textId="77777777" w:rsidR="00E4055E" w:rsidRDefault="00140151" w:rsidP="00CB147A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45 Light" w:hAnsi="HelveticaNeue LT 45 Light"/>
          <w:sz w:val="26"/>
          <w:szCs w:val="26"/>
        </w:rPr>
        <w:t>Falls</w:t>
      </w:r>
      <w:r w:rsidR="000B1BBD">
        <w:rPr>
          <w:rFonts w:ascii="HelveticaNeue LT 45 Light" w:hAnsi="HelveticaNeue LT 45 Light"/>
          <w:sz w:val="26"/>
          <w:szCs w:val="26"/>
        </w:rPr>
        <w:t xml:space="preserve"> im Vergabeverfahren zu hohe Angebote abgegeben werden,</w:t>
      </w:r>
      <w:r>
        <w:rPr>
          <w:rFonts w:ascii="HelveticaNeue LT 45 Light" w:hAnsi="HelveticaNeue LT 45 Light"/>
          <w:sz w:val="26"/>
          <w:szCs w:val="26"/>
        </w:rPr>
        <w:t xml:space="preserve"> kann das</w:t>
      </w:r>
      <w:r w:rsidR="000B1BBD">
        <w:rPr>
          <w:rFonts w:ascii="HelveticaNeue LT 45 Light" w:hAnsi="HelveticaNeue LT 45 Light"/>
          <w:sz w:val="26"/>
          <w:szCs w:val="26"/>
        </w:rPr>
        <w:t xml:space="preserve"> Verfahren aus wirtschaftlichen Gründen</w:t>
      </w:r>
      <w:r>
        <w:rPr>
          <w:rFonts w:ascii="HelveticaNeue LT 45 Light" w:hAnsi="HelveticaNeue LT 45 Light"/>
          <w:sz w:val="26"/>
          <w:szCs w:val="26"/>
        </w:rPr>
        <w:t xml:space="preserve"> aufgehoben werden</w:t>
      </w:r>
      <w:r w:rsidR="00E4055E">
        <w:rPr>
          <w:rFonts w:ascii="HelveticaNeue LT 45 Light" w:hAnsi="HelveticaNeue LT 45 Light"/>
          <w:sz w:val="26"/>
          <w:szCs w:val="26"/>
        </w:rPr>
        <w:t xml:space="preserve">, </w:t>
      </w:r>
      <w:r w:rsidR="005F3E4A">
        <w:rPr>
          <w:rFonts w:ascii="HelveticaNeue LT 45 Light" w:hAnsi="HelveticaNeue LT 45 Light"/>
          <w:sz w:val="26"/>
          <w:szCs w:val="26"/>
        </w:rPr>
        <w:t>erklärt</w:t>
      </w:r>
      <w:r w:rsidR="00E4055E">
        <w:rPr>
          <w:rFonts w:ascii="HelveticaNeue LT 45 Light" w:hAnsi="HelveticaNeue LT 45 Light"/>
          <w:sz w:val="26"/>
          <w:szCs w:val="26"/>
        </w:rPr>
        <w:t xml:space="preserve"> Frau Ritter-Wengst. </w:t>
      </w:r>
      <w:r w:rsidR="00E4055E" w:rsidRPr="00513040">
        <w:rPr>
          <w:rFonts w:ascii="HelveticaNeue LT 45 Light" w:hAnsi="HelveticaNeue LT 45 Light"/>
          <w:sz w:val="26"/>
          <w:szCs w:val="26"/>
        </w:rPr>
        <w:t>Nach einer kurzen Aussprache ergeht folgende Beschlussempfehlung an die Stadtverordnetenversammlung:</w:t>
      </w:r>
    </w:p>
    <w:p w14:paraId="3043567D" w14:textId="77777777" w:rsidR="00CB147A" w:rsidRDefault="00CB147A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2259B80D" w14:textId="055C9D3A" w:rsidR="00FF4B59" w:rsidRPr="00FF4B59" w:rsidRDefault="00FF4B59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i/>
          <w:sz w:val="26"/>
          <w:szCs w:val="26"/>
        </w:rPr>
      </w:pPr>
      <w:r w:rsidRPr="00FF4B59">
        <w:rPr>
          <w:rFonts w:ascii="HelveticaNeue LT 45 Light" w:hAnsi="HelveticaNeue LT 45 Light"/>
          <w:i/>
          <w:sz w:val="26"/>
          <w:szCs w:val="26"/>
        </w:rPr>
        <w:t xml:space="preserve">Die Stadtverordnetenversammlung legitimiert den Magistrat, den Abschluss des Verkehrs- </w:t>
      </w:r>
      <w:r w:rsidR="00E2516B">
        <w:rPr>
          <w:rFonts w:ascii="HelveticaNeue LT 45 Light" w:hAnsi="HelveticaNeue LT 45 Light"/>
          <w:i/>
          <w:sz w:val="26"/>
          <w:szCs w:val="26"/>
        </w:rPr>
        <w:t>sowie</w:t>
      </w:r>
      <w:r w:rsidRPr="00FF4B59">
        <w:rPr>
          <w:rFonts w:ascii="HelveticaNeue LT 45 Light" w:hAnsi="HelveticaNeue LT 45 Light"/>
          <w:i/>
          <w:sz w:val="26"/>
          <w:szCs w:val="26"/>
        </w:rPr>
        <w:t xml:space="preserve"> des Finanzierungsvertrages durchzuführen. Dies setzt voraus, dass die zur Verfügung gestellten Haushaltsmittel ausreichend sind. Andernfalls ist das Vergabeverfahren aufzuheben.</w:t>
      </w:r>
    </w:p>
    <w:p w14:paraId="66F69EDD" w14:textId="77777777" w:rsidR="00FF4B59" w:rsidRPr="00FF4B59" w:rsidRDefault="00FF4B59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i/>
          <w:sz w:val="26"/>
          <w:szCs w:val="26"/>
        </w:rPr>
      </w:pPr>
    </w:p>
    <w:p w14:paraId="1E3983D1" w14:textId="77777777" w:rsidR="00FF4B59" w:rsidRPr="00FF4B59" w:rsidRDefault="00FF4B59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i/>
          <w:sz w:val="26"/>
          <w:szCs w:val="26"/>
        </w:rPr>
      </w:pPr>
      <w:r w:rsidRPr="00FF4B59">
        <w:rPr>
          <w:rFonts w:ascii="HelveticaNeue LT 45 Light" w:hAnsi="HelveticaNeue LT 45 Light"/>
          <w:i/>
          <w:sz w:val="26"/>
          <w:szCs w:val="26"/>
        </w:rPr>
        <w:t>D</w:t>
      </w:r>
      <w:r w:rsidR="00F07DA9">
        <w:rPr>
          <w:rFonts w:ascii="HelveticaNeue LT 45 Light" w:hAnsi="HelveticaNeue LT 45 Light"/>
          <w:i/>
          <w:sz w:val="26"/>
          <w:szCs w:val="26"/>
        </w:rPr>
        <w:t>er</w:t>
      </w:r>
      <w:r w:rsidRPr="00FF4B59">
        <w:rPr>
          <w:rFonts w:ascii="HelveticaNeue LT 45 Light" w:hAnsi="HelveticaNeue LT 45 Light"/>
          <w:i/>
          <w:sz w:val="26"/>
          <w:szCs w:val="26"/>
        </w:rPr>
        <w:t xml:space="preserve"> Bereitstellung der notwendigen Haushaltsmittel für die Jahre 2026-2031 zur Weiterführung des Innovativen Stadtverkehrs wird zugestimmt. </w:t>
      </w:r>
    </w:p>
    <w:p w14:paraId="1F82A240" w14:textId="77777777" w:rsidR="00FF4B59" w:rsidRPr="00F07DA9" w:rsidRDefault="00FF4B59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16"/>
          <w:szCs w:val="26"/>
        </w:rPr>
      </w:pPr>
    </w:p>
    <w:p w14:paraId="71972300" w14:textId="77777777" w:rsidR="00FF4B59" w:rsidRPr="002C0706" w:rsidRDefault="00F07DA9" w:rsidP="00FF4B59">
      <w:pPr>
        <w:tabs>
          <w:tab w:val="left" w:pos="426"/>
        </w:tabs>
        <w:spacing w:line="254" w:lineRule="auto"/>
        <w:ind w:right="284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="00FF4B59" w:rsidRPr="002C0706">
        <w:rPr>
          <w:rFonts w:ascii="HelveticaNeue LT 55 Roman" w:hAnsi="HelveticaNeue LT 55 Roman"/>
          <w:sz w:val="26"/>
          <w:szCs w:val="26"/>
        </w:rPr>
        <w:t xml:space="preserve"> </w:t>
      </w:r>
      <w:r w:rsidR="00FF4B59" w:rsidRPr="002C0706">
        <w:rPr>
          <w:rFonts w:ascii="HelveticaNeue LT 45 Light" w:hAnsi="HelveticaNeue LT 45 Light"/>
          <w:sz w:val="26"/>
          <w:szCs w:val="26"/>
        </w:rPr>
        <w:t xml:space="preserve">dafür, </w:t>
      </w:r>
      <w:r w:rsidR="00FF4B59" w:rsidRPr="002C0706"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FF4B59" w:rsidRPr="002C0706">
        <w:rPr>
          <w:rFonts w:ascii="HelveticaNeue LT 45 Light" w:hAnsi="HelveticaNeue LT 45 Light"/>
          <w:sz w:val="26"/>
          <w:szCs w:val="26"/>
        </w:rPr>
        <w:t xml:space="preserve"> dagegen, </w:t>
      </w:r>
      <w:r>
        <w:rPr>
          <w:rFonts w:ascii="HelveticaNeue LT 55 Roman" w:hAnsi="HelveticaNeue LT 55 Roman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FF4B59">
        <w:rPr>
          <w:rFonts w:ascii="HelveticaNeue LT 45 Light" w:hAnsi="HelveticaNeue LT 45 Light"/>
          <w:sz w:val="26"/>
          <w:szCs w:val="26"/>
        </w:rPr>
        <w:t xml:space="preserve"> Enthaltungen</w:t>
      </w:r>
    </w:p>
    <w:p w14:paraId="4E26A837" w14:textId="77777777" w:rsidR="00FF4B59" w:rsidRDefault="00FF4B59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3C103181" w14:textId="77777777" w:rsidR="009D0494" w:rsidRDefault="009D0494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  <w:sectPr w:rsidR="009D0494" w:rsidSect="009D0494">
          <w:type w:val="continuous"/>
          <w:pgSz w:w="11906" w:h="16838" w:code="9"/>
          <w:pgMar w:top="851" w:right="1133" w:bottom="567" w:left="1418" w:header="709" w:footer="709" w:gutter="0"/>
          <w:cols w:space="708"/>
          <w:docGrid w:linePitch="360"/>
        </w:sectPr>
      </w:pPr>
      <w:r>
        <w:rPr>
          <w:rFonts w:ascii="HelveticaNeue LT 45 Light" w:hAnsi="HelveticaNeue LT 45 Light"/>
          <w:sz w:val="26"/>
          <w:szCs w:val="26"/>
        </w:rPr>
        <w:br w:type="textWrapping" w:clear="all"/>
      </w:r>
    </w:p>
    <w:p w14:paraId="5447EE70" w14:textId="77777777" w:rsidR="00E652F2" w:rsidRDefault="00E652F2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669330F3" w14:textId="77777777" w:rsidR="00A05384" w:rsidRPr="00F05B83" w:rsidRDefault="00A05384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</w:p>
    <w:p w14:paraId="37C9DA8E" w14:textId="77777777" w:rsidR="00FC6E3D" w:rsidRPr="006858E6" w:rsidRDefault="00E652F2" w:rsidP="000C260C">
      <w:pPr>
        <w:tabs>
          <w:tab w:val="left" w:pos="426"/>
        </w:tabs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</w:rPr>
      </w:pPr>
      <w:r>
        <w:rPr>
          <w:rFonts w:ascii="HelveticaNeue LT 45 Light" w:hAnsi="HelveticaNeue LT 45 Light"/>
          <w:noProof/>
          <w:sz w:val="22"/>
          <w:szCs w:val="22"/>
        </w:rPr>
        <w:t>gez.</w:t>
      </w:r>
      <w:r>
        <w:rPr>
          <w:rFonts w:ascii="HelveticaNeue LT 45 Light" w:hAnsi="HelveticaNeue LT 45 Light"/>
          <w:noProof/>
          <w:sz w:val="22"/>
          <w:szCs w:val="22"/>
        </w:rPr>
        <w:tab/>
      </w:r>
      <w:r>
        <w:rPr>
          <w:rFonts w:ascii="HelveticaNeue LT 45 Light" w:hAnsi="HelveticaNeue LT 45 Light"/>
          <w:noProof/>
          <w:sz w:val="22"/>
          <w:szCs w:val="22"/>
        </w:rPr>
        <w:tab/>
      </w:r>
      <w:r>
        <w:rPr>
          <w:rFonts w:ascii="HelveticaNeue LT 45 Light" w:hAnsi="HelveticaNeue LT 45 Light"/>
          <w:noProof/>
          <w:sz w:val="22"/>
          <w:szCs w:val="22"/>
        </w:rPr>
        <w:tab/>
      </w:r>
      <w:r>
        <w:rPr>
          <w:rFonts w:ascii="HelveticaNeue LT 45 Light" w:hAnsi="HelveticaNeue LT 45 Light"/>
          <w:noProof/>
          <w:sz w:val="22"/>
          <w:szCs w:val="22"/>
        </w:rPr>
        <w:tab/>
      </w:r>
      <w:r>
        <w:rPr>
          <w:rFonts w:ascii="HelveticaNeue LT 45 Light" w:hAnsi="HelveticaNeue LT 45 Light"/>
          <w:noProof/>
          <w:sz w:val="22"/>
          <w:szCs w:val="22"/>
        </w:rPr>
        <w:tab/>
      </w:r>
      <w:r>
        <w:rPr>
          <w:rFonts w:ascii="HelveticaNeue LT 45 Light" w:hAnsi="HelveticaNeue LT 45 Light"/>
          <w:noProof/>
          <w:sz w:val="22"/>
          <w:szCs w:val="22"/>
        </w:rPr>
        <w:tab/>
      </w:r>
      <w:r>
        <w:rPr>
          <w:rFonts w:ascii="HelveticaNeue LT 45 Light" w:hAnsi="HelveticaNeue LT 45 Light"/>
          <w:noProof/>
          <w:sz w:val="22"/>
          <w:szCs w:val="22"/>
        </w:rPr>
        <w:tab/>
      </w:r>
      <w:r>
        <w:rPr>
          <w:rFonts w:ascii="HelveticaNeue LT 45 Light" w:hAnsi="HelveticaNeue LT 45 Light"/>
          <w:noProof/>
          <w:sz w:val="22"/>
          <w:szCs w:val="22"/>
        </w:rPr>
        <w:tab/>
      </w:r>
      <w:r>
        <w:rPr>
          <w:rFonts w:ascii="HelveticaNeue LT 45 Light" w:hAnsi="HelveticaNeue LT 45 Light"/>
          <w:noProof/>
          <w:sz w:val="22"/>
          <w:szCs w:val="22"/>
        </w:rPr>
        <w:tab/>
      </w:r>
      <w:r w:rsidR="00545622">
        <w:rPr>
          <w:rFonts w:ascii="HelveticaNeue LT 45 Light" w:hAnsi="HelveticaNeue LT 45 Light"/>
          <w:noProof/>
          <w:sz w:val="22"/>
          <w:szCs w:val="22"/>
        </w:rPr>
        <w:tab/>
      </w:r>
      <w:r>
        <w:rPr>
          <w:rFonts w:ascii="HelveticaNeue LT 45 Light" w:hAnsi="HelveticaNeue LT 45 Light"/>
          <w:noProof/>
          <w:sz w:val="22"/>
          <w:szCs w:val="22"/>
        </w:rPr>
        <w:t>gez.</w:t>
      </w:r>
    </w:p>
    <w:p w14:paraId="55D2523A" w14:textId="77777777" w:rsidR="004A0F0B" w:rsidRPr="00F05B83" w:rsidRDefault="00545622" w:rsidP="000C260C">
      <w:pPr>
        <w:spacing w:line="254" w:lineRule="auto"/>
        <w:ind w:right="-1"/>
        <w:jc w:val="both"/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Martin Kuge</w:t>
      </w:r>
      <w:r w:rsidR="004A0F0B" w:rsidRPr="00F05B83"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B16C30" w:rsidRPr="00F05B83"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4A0F0B" w:rsidRPr="00F05B83"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53531" w:rsidRPr="00F05B83"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Ljuba Iljin</w:t>
      </w:r>
      <w:r w:rsidR="00ED3CA0" w:rsidRPr="00F05B83"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ED3CA0" w:rsidRPr="00F05B83">
        <w:rPr>
          <w:rFonts w:ascii="HelveticaNeue LT 45 Light" w:hAnsi="HelveticaNeue LT 45 Light"/>
          <w:sz w:val="26"/>
          <w:szCs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p w14:paraId="00A95058" w14:textId="77777777" w:rsidR="00052601" w:rsidRDefault="00545622" w:rsidP="000C260C">
      <w:pPr>
        <w:spacing w:line="254" w:lineRule="auto"/>
        <w:ind w:right="-1"/>
        <w:jc w:val="both"/>
        <w:rPr>
          <w:rFonts w:ascii="HelveticaNeue LT 45 Light" w:hAnsi="HelveticaNeue LT 45 Light"/>
          <w:sz w:val="20"/>
        </w:rPr>
      </w:pPr>
      <w:r>
        <w:rPr>
          <w:rFonts w:ascii="HelveticaNeue LT 45 Light" w:hAnsi="HelveticaNeue LT 45 Light"/>
          <w:sz w:val="20"/>
        </w:rPr>
        <w:t xml:space="preserve">Stellv. </w:t>
      </w:r>
      <w:r w:rsidR="004A0F0B" w:rsidRPr="00C46A29">
        <w:rPr>
          <w:rFonts w:ascii="HelveticaNeue LT 45 Light" w:hAnsi="HelveticaNeue LT 45 Light"/>
          <w:sz w:val="20"/>
        </w:rPr>
        <w:t>Vorsitzender</w:t>
      </w:r>
      <w:r w:rsidR="00ED3CA0" w:rsidRPr="00C46A29">
        <w:rPr>
          <w:rFonts w:ascii="HelveticaNeue LT 45 Light" w:hAnsi="HelveticaNeue LT 45 Light"/>
          <w:sz w:val="20"/>
        </w:rPr>
        <w:tab/>
      </w:r>
      <w:r w:rsidR="003B2C56">
        <w:rPr>
          <w:rFonts w:ascii="HelveticaNeue LT 45 Light" w:hAnsi="HelveticaNeue LT 45 Light"/>
          <w:sz w:val="20"/>
        </w:rPr>
        <w:tab/>
      </w:r>
      <w:r w:rsidR="004A0F0B" w:rsidRPr="00C46A29">
        <w:rPr>
          <w:rFonts w:ascii="HelveticaNeue LT 45 Light" w:hAnsi="HelveticaNeue LT 45 Light"/>
          <w:sz w:val="20"/>
        </w:rPr>
        <w:tab/>
      </w:r>
      <w:r w:rsidR="00B16C30">
        <w:rPr>
          <w:rFonts w:ascii="HelveticaNeue LT 45 Light" w:hAnsi="HelveticaNeue LT 45 Light"/>
          <w:sz w:val="20"/>
        </w:rPr>
        <w:tab/>
      </w:r>
      <w:r w:rsidR="008416AD">
        <w:rPr>
          <w:rFonts w:ascii="HelveticaNeue LT 45 Light" w:hAnsi="HelveticaNeue LT 45 Light"/>
          <w:sz w:val="20"/>
        </w:rPr>
        <w:tab/>
      </w:r>
      <w:r w:rsidR="00A92D88">
        <w:rPr>
          <w:rFonts w:ascii="HelveticaNeue LT 45 Light" w:hAnsi="HelveticaNeue LT 45 Light"/>
          <w:sz w:val="20"/>
        </w:rPr>
        <w:tab/>
      </w:r>
      <w:r w:rsidR="00A92D88">
        <w:rPr>
          <w:rFonts w:ascii="HelveticaNeue LT 45 Light" w:hAnsi="HelveticaNeue LT 45 Light"/>
          <w:sz w:val="20"/>
        </w:rPr>
        <w:tab/>
        <w:t>Schriftführer</w:t>
      </w:r>
      <w:r w:rsidR="00F6054E">
        <w:rPr>
          <w:rFonts w:ascii="HelveticaNeue LT 45 Light" w:hAnsi="HelveticaNeue LT 45 Light"/>
          <w:sz w:val="20"/>
        </w:rPr>
        <w:t>in</w:t>
      </w:r>
    </w:p>
    <w:p w14:paraId="7A7BE834" w14:textId="77777777" w:rsidR="009D0494" w:rsidRDefault="00BB0F9E" w:rsidP="00BB0F9E">
      <w:pPr>
        <w:spacing w:line="254" w:lineRule="auto"/>
        <w:ind w:right="-2"/>
        <w:jc w:val="both"/>
        <w:rPr>
          <w:rFonts w:ascii="HelveticaNeue LT 45 Light" w:hAnsi="HelveticaNeue LT 45 Light"/>
          <w:sz w:val="26"/>
          <w:szCs w:val="26"/>
        </w:rPr>
        <w:sectPr w:rsidR="009D0494" w:rsidSect="009D0494">
          <w:type w:val="continuous"/>
          <w:pgSz w:w="11906" w:h="16838" w:code="9"/>
          <w:pgMar w:top="851" w:right="1133" w:bottom="567" w:left="1418" w:header="709" w:footer="709" w:gutter="0"/>
          <w:cols w:space="708"/>
          <w:docGrid w:linePitch="360"/>
        </w:sectPr>
      </w:pPr>
      <w:r>
        <w:rPr>
          <w:rFonts w:ascii="HelveticaNeue LT 45 Light" w:hAnsi="HelveticaNeue LT 45 Light"/>
          <w:sz w:val="26"/>
          <w:szCs w:val="26"/>
        </w:rPr>
        <w:br w:type="textWrapping" w:clear="all"/>
      </w:r>
    </w:p>
    <w:p w14:paraId="7E88017C" w14:textId="77777777" w:rsidR="00785ABC" w:rsidRPr="00785ABC" w:rsidRDefault="00785ABC" w:rsidP="00BB0F9E">
      <w:pPr>
        <w:spacing w:line="254" w:lineRule="auto"/>
        <w:ind w:right="-2"/>
        <w:jc w:val="both"/>
        <w:rPr>
          <w:rFonts w:ascii="HelveticaNeue LT 45 Light" w:hAnsi="HelveticaNeue LT 45 Light"/>
          <w:sz w:val="26"/>
          <w:szCs w:val="26"/>
        </w:rPr>
      </w:pPr>
    </w:p>
    <w:p w14:paraId="42ADDB52" w14:textId="77777777" w:rsidR="0079573E" w:rsidRPr="005E57F4" w:rsidRDefault="00CA61A8" w:rsidP="00BB0F9E">
      <w:pPr>
        <w:spacing w:line="254" w:lineRule="auto"/>
        <w:ind w:right="-2"/>
        <w:jc w:val="both"/>
        <w:rPr>
          <w:rFonts w:ascii="HelveticaNeue LT 55 Roman" w:hAnsi="HelveticaNeue LT 55 Roman"/>
          <w:sz w:val="18"/>
          <w:u w:val="single"/>
        </w:rPr>
      </w:pPr>
      <w:r w:rsidRPr="005E57F4">
        <w:rPr>
          <w:rFonts w:ascii="HelveticaNeue LT 55 Roman" w:hAnsi="HelveticaNeue LT 55 Roman"/>
          <w:sz w:val="18"/>
          <w:u w:val="single"/>
        </w:rPr>
        <w:t>VERTEILER</w:t>
      </w:r>
      <w:r w:rsidR="00FC6E3D">
        <w:rPr>
          <w:rFonts w:ascii="HelveticaNeue LT 55 Roman" w:hAnsi="HelveticaNeue LT 55 Roman"/>
          <w:sz w:val="18"/>
          <w:u w:val="single"/>
        </w:rPr>
        <w:t xml:space="preserve"> per E-Mail:</w:t>
      </w:r>
    </w:p>
    <w:p w14:paraId="22C3BA93" w14:textId="77777777" w:rsidR="00CA61A8" w:rsidRPr="005E57F4" w:rsidRDefault="00CA61A8" w:rsidP="000C260C">
      <w:pPr>
        <w:spacing w:line="254" w:lineRule="auto"/>
        <w:jc w:val="both"/>
        <w:rPr>
          <w:rFonts w:ascii="HelveticaNeue LT 45 Light" w:hAnsi="HelveticaNeue LT 45 Light"/>
          <w:sz w:val="16"/>
        </w:rPr>
      </w:pPr>
      <w:r w:rsidRPr="005E57F4">
        <w:rPr>
          <w:rFonts w:ascii="HelveticaNeue LT 45 Light" w:hAnsi="HelveticaNeue LT 45 Light"/>
          <w:sz w:val="16"/>
        </w:rPr>
        <w:t>1 x</w:t>
      </w:r>
      <w:r w:rsidR="00FC6E3D">
        <w:rPr>
          <w:rFonts w:ascii="HelveticaNeue LT 45 Light" w:hAnsi="HelveticaNeue LT 45 Light"/>
          <w:sz w:val="16"/>
        </w:rPr>
        <w:t xml:space="preserve"> Ausschussvorsitzender</w:t>
      </w:r>
    </w:p>
    <w:p w14:paraId="49D94E74" w14:textId="77777777" w:rsidR="00CA61A8" w:rsidRPr="005E57F4" w:rsidRDefault="00FC6E3D" w:rsidP="000C260C">
      <w:pPr>
        <w:spacing w:line="254" w:lineRule="auto"/>
        <w:jc w:val="both"/>
        <w:rPr>
          <w:rFonts w:ascii="HelveticaNeue LT 45 Light" w:hAnsi="HelveticaNeue LT 45 Light"/>
          <w:sz w:val="16"/>
        </w:rPr>
      </w:pPr>
      <w:r>
        <w:rPr>
          <w:rFonts w:ascii="HelveticaNeue LT 45 Light" w:hAnsi="HelveticaNeue LT 45 Light"/>
          <w:sz w:val="16"/>
        </w:rPr>
        <w:t>je 1 x Ausschussmitglieder</w:t>
      </w:r>
    </w:p>
    <w:p w14:paraId="30A382B2" w14:textId="77777777" w:rsidR="00CA61A8" w:rsidRPr="005E57F4" w:rsidRDefault="00CA61A8" w:rsidP="000C260C">
      <w:pPr>
        <w:spacing w:line="254" w:lineRule="auto"/>
        <w:jc w:val="both"/>
        <w:rPr>
          <w:rFonts w:ascii="HelveticaNeue LT 45 Light" w:hAnsi="HelveticaNeue LT 45 Light"/>
          <w:sz w:val="16"/>
        </w:rPr>
      </w:pPr>
      <w:r w:rsidRPr="005E57F4">
        <w:rPr>
          <w:rFonts w:ascii="HelveticaNeue LT 45 Light" w:hAnsi="HelveticaNeue LT 45 Light"/>
          <w:sz w:val="16"/>
        </w:rPr>
        <w:t xml:space="preserve">1 x Stadtverordnetenvorsteher </w:t>
      </w:r>
    </w:p>
    <w:p w14:paraId="0BD9B63E" w14:textId="77777777" w:rsidR="00CA61A8" w:rsidRPr="005E57F4" w:rsidRDefault="00CA61A8" w:rsidP="000C260C">
      <w:pPr>
        <w:spacing w:line="254" w:lineRule="auto"/>
        <w:jc w:val="both"/>
        <w:rPr>
          <w:rFonts w:ascii="HelveticaNeue LT 45 Light" w:hAnsi="HelveticaNeue LT 45 Light"/>
          <w:sz w:val="16"/>
        </w:rPr>
      </w:pPr>
      <w:r w:rsidRPr="005E57F4">
        <w:rPr>
          <w:rFonts w:ascii="HelveticaNeue LT 45 Light" w:hAnsi="HelveticaNeue LT 45 Light"/>
          <w:sz w:val="16"/>
        </w:rPr>
        <w:t>je 1 x Fraktionsvorsitzende (SPD, CDU</w:t>
      </w:r>
      <w:r w:rsidR="003B2C56">
        <w:rPr>
          <w:rFonts w:ascii="HelveticaNeue LT 45 Light" w:hAnsi="HelveticaNeue LT 45 Light"/>
          <w:sz w:val="16"/>
        </w:rPr>
        <w:t>, FDP, B90/Die Grünen, FWG)</w:t>
      </w:r>
    </w:p>
    <w:p w14:paraId="3A311841" w14:textId="77777777" w:rsidR="00CA61A8" w:rsidRPr="008E39DA" w:rsidRDefault="00CA61A8" w:rsidP="000C260C">
      <w:pPr>
        <w:spacing w:line="254" w:lineRule="auto"/>
        <w:jc w:val="both"/>
        <w:rPr>
          <w:rFonts w:ascii="HelveticaNeue LT 45 Light" w:hAnsi="HelveticaNeue LT 45 Light"/>
          <w:sz w:val="16"/>
        </w:rPr>
      </w:pPr>
      <w:r w:rsidRPr="008E39DA">
        <w:rPr>
          <w:rFonts w:ascii="HelveticaNeue LT 45 Light" w:hAnsi="HelveticaNeue LT 45 Light"/>
          <w:sz w:val="16"/>
        </w:rPr>
        <w:t>1 x Bürgermeister</w:t>
      </w:r>
      <w:r w:rsidR="00C13746" w:rsidRPr="008E39DA">
        <w:rPr>
          <w:rFonts w:ascii="HelveticaNeue LT 45 Light" w:hAnsi="HelveticaNeue LT 45 Light"/>
          <w:sz w:val="16"/>
        </w:rPr>
        <w:t xml:space="preserve"> </w:t>
      </w:r>
    </w:p>
    <w:p w14:paraId="087C4424" w14:textId="77777777" w:rsidR="00CA61A8" w:rsidRPr="008E39DA" w:rsidRDefault="0059391D" w:rsidP="000C260C">
      <w:pPr>
        <w:spacing w:line="254" w:lineRule="auto"/>
        <w:jc w:val="both"/>
        <w:rPr>
          <w:rFonts w:ascii="HelveticaNeue LT 45 Light" w:hAnsi="HelveticaNeue LT 45 Light"/>
          <w:sz w:val="16"/>
        </w:rPr>
      </w:pPr>
      <w:r w:rsidRPr="008E39DA">
        <w:rPr>
          <w:rFonts w:ascii="HelveticaNeue LT 45 Light" w:hAnsi="HelveticaNeue LT 45 Light"/>
          <w:sz w:val="16"/>
        </w:rPr>
        <w:t>je 1</w:t>
      </w:r>
      <w:r w:rsidR="00FC6E3D">
        <w:rPr>
          <w:rFonts w:ascii="HelveticaNeue LT 45 Light" w:hAnsi="HelveticaNeue LT 45 Light"/>
          <w:sz w:val="16"/>
        </w:rPr>
        <w:t xml:space="preserve"> x Magistratsmitglieder</w:t>
      </w:r>
    </w:p>
    <w:p w14:paraId="224EDA58" w14:textId="77777777" w:rsidR="00CA61A8" w:rsidRPr="005E57F4" w:rsidRDefault="00CA61A8" w:rsidP="000C260C">
      <w:pPr>
        <w:spacing w:line="254" w:lineRule="auto"/>
        <w:jc w:val="both"/>
        <w:rPr>
          <w:rFonts w:ascii="HelveticaNeue LT 45 Light" w:hAnsi="HelveticaNeue LT 45 Light"/>
          <w:sz w:val="16"/>
          <w:lang w:val="it-IT"/>
        </w:rPr>
      </w:pPr>
      <w:r w:rsidRPr="008E39DA">
        <w:rPr>
          <w:rFonts w:ascii="HelveticaNeue LT 45 Light" w:hAnsi="HelveticaNeue LT 45 Light"/>
          <w:sz w:val="16"/>
          <w:lang w:val="it-IT"/>
        </w:rPr>
        <w:t>je 1 x</w:t>
      </w:r>
      <w:r w:rsidRPr="00A93DF0">
        <w:rPr>
          <w:rFonts w:ascii="HelveticaNeue LT 45 Light" w:hAnsi="HelveticaNeue LT 45 Light"/>
          <w:sz w:val="16"/>
        </w:rPr>
        <w:t xml:space="preserve"> Abt</w:t>
      </w:r>
      <w:r w:rsidRPr="008E39DA">
        <w:rPr>
          <w:rFonts w:ascii="HelveticaNeue LT 45 Light" w:hAnsi="HelveticaNeue LT 45 Light"/>
          <w:sz w:val="16"/>
          <w:lang w:val="it-IT"/>
        </w:rPr>
        <w:t xml:space="preserve">. I, II, III, IV </w:t>
      </w:r>
    </w:p>
    <w:p w14:paraId="461B1D76" w14:textId="77777777" w:rsidR="00CA61A8" w:rsidRPr="005E57F4" w:rsidRDefault="00CA61A8" w:rsidP="000C260C">
      <w:pPr>
        <w:spacing w:line="254" w:lineRule="auto"/>
        <w:jc w:val="both"/>
        <w:rPr>
          <w:rFonts w:ascii="HelveticaNeue LT 45 Light" w:hAnsi="HelveticaNeue LT 45 Light"/>
          <w:sz w:val="16"/>
        </w:rPr>
      </w:pPr>
      <w:r w:rsidRPr="005E57F4">
        <w:rPr>
          <w:rFonts w:ascii="HelveticaNeue LT 45 Light" w:hAnsi="HelveticaNeue LT 45 Light"/>
          <w:sz w:val="16"/>
        </w:rPr>
        <w:t xml:space="preserve">1 x </w:t>
      </w:r>
      <w:hyperlink r:id="rId10" w:history="1">
        <w:r w:rsidR="007C1098" w:rsidRPr="00C37B4D">
          <w:rPr>
            <w:rStyle w:val="Hyperlink"/>
            <w:rFonts w:ascii="HelveticaNeue LT 45 Light" w:hAnsi="HelveticaNeue LT 45 Light"/>
            <w:sz w:val="16"/>
          </w:rPr>
          <w:t>IT@melsungen.de</w:t>
        </w:r>
      </w:hyperlink>
      <w:r w:rsidR="007C1098">
        <w:rPr>
          <w:rFonts w:ascii="HelveticaNeue LT 45 Light" w:hAnsi="HelveticaNeue LT 45 Light"/>
          <w:sz w:val="16"/>
        </w:rPr>
        <w:t xml:space="preserve"> zur Veröffentlichung auf der Website</w:t>
      </w:r>
      <w:r w:rsidRPr="005E57F4">
        <w:rPr>
          <w:rFonts w:ascii="HelveticaNeue LT 45 Light" w:hAnsi="HelveticaNeue LT 45 Light"/>
          <w:sz w:val="16"/>
        </w:rPr>
        <w:t xml:space="preserve">  </w:t>
      </w:r>
    </w:p>
    <w:p w14:paraId="19461A40" w14:textId="77777777" w:rsidR="00026618" w:rsidRPr="005E57F4" w:rsidRDefault="00CA61A8" w:rsidP="000C260C">
      <w:pPr>
        <w:spacing w:line="254" w:lineRule="auto"/>
        <w:jc w:val="both"/>
        <w:rPr>
          <w:rFonts w:ascii="HelveticaNeue LT 45 Light" w:hAnsi="HelveticaNeue LT 45 Light"/>
          <w:b/>
          <w:sz w:val="4"/>
          <w:szCs w:val="20"/>
        </w:rPr>
      </w:pPr>
      <w:r w:rsidRPr="005E57F4">
        <w:rPr>
          <w:rFonts w:ascii="HelveticaNeue LT 45 Light" w:hAnsi="HelveticaNeue LT 45 Light"/>
          <w:sz w:val="16"/>
        </w:rPr>
        <w:t xml:space="preserve">1 x z. d. A. </w:t>
      </w:r>
    </w:p>
    <w:sectPr w:rsidR="00026618" w:rsidRPr="005E57F4" w:rsidSect="009D0494">
      <w:type w:val="continuous"/>
      <w:pgSz w:w="11906" w:h="16838" w:code="9"/>
      <w:pgMar w:top="851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D6A3C" w14:textId="77777777" w:rsidR="006D468D" w:rsidRDefault="006D468D" w:rsidP="00267F91">
      <w:r>
        <w:separator/>
      </w:r>
    </w:p>
  </w:endnote>
  <w:endnote w:type="continuationSeparator" w:id="0">
    <w:p w14:paraId="6F031A9C" w14:textId="77777777" w:rsidR="006D468D" w:rsidRDefault="006D468D" w:rsidP="0026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45 Light">
    <w:altName w:val="Arial"/>
    <w:panose1 w:val="020B0403020202020204"/>
    <w:charset w:val="00"/>
    <w:family w:val="swiss"/>
    <w:pitch w:val="variable"/>
    <w:sig w:usb0="8000002F" w:usb1="4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Neue LT 55 Roman">
    <w:altName w:val="Arial"/>
    <w:panose1 w:val="020B0804020202020204"/>
    <w:charset w:val="00"/>
    <w:family w:val="swiss"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D14FFB" w14:textId="77777777" w:rsidR="00D86F00" w:rsidRDefault="00D86F00" w:rsidP="00267F91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7F60F0C" w14:textId="77777777" w:rsidR="00D86F00" w:rsidRDefault="00D86F00" w:rsidP="00267F91">
    <w:pPr>
      <w:pStyle w:val="Fuzeile"/>
    </w:pPr>
  </w:p>
  <w:p w14:paraId="45AC2869" w14:textId="77777777" w:rsidR="00D86F00" w:rsidRDefault="00D86F00" w:rsidP="00267F91"/>
  <w:p w14:paraId="789710F1" w14:textId="77777777" w:rsidR="00D86F00" w:rsidRDefault="00D86F00" w:rsidP="00267F9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62AC1" w14:textId="46D60087" w:rsidR="00D86F00" w:rsidRPr="003403C4" w:rsidRDefault="00D86F00" w:rsidP="00E44625">
    <w:pPr>
      <w:pStyle w:val="Fuzeile"/>
      <w:tabs>
        <w:tab w:val="clear" w:pos="9072"/>
        <w:tab w:val="left" w:pos="1227"/>
        <w:tab w:val="right" w:pos="9070"/>
      </w:tabs>
      <w:rPr>
        <w:rStyle w:val="Seitenzahl"/>
        <w:rFonts w:ascii="HelveticaNeue LT 45 Light" w:hAnsi="HelveticaNeue LT 45 Light"/>
        <w:sz w:val="20"/>
      </w:rPr>
    </w:pPr>
    <w:r w:rsidRPr="003403C4">
      <w:rPr>
        <w:rStyle w:val="Seitenzahl"/>
        <w:rFonts w:ascii="HelveticaNeue LT 45 Light" w:hAnsi="HelveticaNeue LT 45 Light"/>
        <w:sz w:val="20"/>
      </w:rPr>
      <w:tab/>
    </w:r>
    <w:r w:rsidRPr="003403C4">
      <w:rPr>
        <w:rStyle w:val="Seitenzahl"/>
        <w:rFonts w:ascii="HelveticaNeue LT 45 Light" w:hAnsi="HelveticaNeue LT 45 Light"/>
        <w:sz w:val="20"/>
      </w:rPr>
      <w:tab/>
    </w:r>
    <w:r w:rsidRPr="003403C4">
      <w:rPr>
        <w:rStyle w:val="Seitenzahl"/>
        <w:rFonts w:ascii="HelveticaNeue LT 45 Light" w:hAnsi="HelveticaNeue LT 45 Light"/>
        <w:sz w:val="20"/>
      </w:rPr>
      <w:tab/>
    </w:r>
    <w:r w:rsidRPr="003403C4">
      <w:rPr>
        <w:rStyle w:val="Seitenzahl"/>
        <w:rFonts w:ascii="HelveticaNeue LT 45 Light" w:hAnsi="HelveticaNeue LT 45 Light"/>
        <w:sz w:val="20"/>
      </w:rPr>
      <w:fldChar w:fldCharType="begin"/>
    </w:r>
    <w:r w:rsidRPr="003403C4">
      <w:rPr>
        <w:rStyle w:val="Seitenzahl"/>
        <w:rFonts w:ascii="HelveticaNeue LT 45 Light" w:hAnsi="HelveticaNeue LT 45 Light"/>
        <w:sz w:val="20"/>
      </w:rPr>
      <w:instrText xml:space="preserve">PAGE  </w:instrText>
    </w:r>
    <w:r w:rsidRPr="003403C4">
      <w:rPr>
        <w:rStyle w:val="Seitenzahl"/>
        <w:rFonts w:ascii="HelveticaNeue LT 45 Light" w:hAnsi="HelveticaNeue LT 45 Light"/>
        <w:sz w:val="20"/>
      </w:rPr>
      <w:fldChar w:fldCharType="separate"/>
    </w:r>
    <w:r w:rsidR="00B610F6">
      <w:rPr>
        <w:rStyle w:val="Seitenzahl"/>
        <w:rFonts w:ascii="HelveticaNeue LT 45 Light" w:hAnsi="HelveticaNeue LT 45 Light"/>
        <w:noProof/>
        <w:sz w:val="20"/>
      </w:rPr>
      <w:t>5</w:t>
    </w:r>
    <w:r w:rsidRPr="003403C4">
      <w:rPr>
        <w:rStyle w:val="Seitenzahl"/>
        <w:rFonts w:ascii="HelveticaNeue LT 45 Light" w:hAnsi="HelveticaNeue LT 45 Light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527927" w14:textId="77777777" w:rsidR="006D468D" w:rsidRDefault="006D468D" w:rsidP="00267F91">
      <w:r>
        <w:separator/>
      </w:r>
    </w:p>
  </w:footnote>
  <w:footnote w:type="continuationSeparator" w:id="0">
    <w:p w14:paraId="16C3CD99" w14:textId="77777777" w:rsidR="006D468D" w:rsidRDefault="006D468D" w:rsidP="0026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CBAAA3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6390"/>
    <w:multiLevelType w:val="hybridMultilevel"/>
    <w:tmpl w:val="ADBEDD52"/>
    <w:lvl w:ilvl="0" w:tplc="0A82624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C27FE3"/>
    <w:multiLevelType w:val="hybridMultilevel"/>
    <w:tmpl w:val="B926935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F70C8"/>
    <w:multiLevelType w:val="hybridMultilevel"/>
    <w:tmpl w:val="66322A9E"/>
    <w:lvl w:ilvl="0" w:tplc="61E62E86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A543D3F"/>
    <w:multiLevelType w:val="multilevel"/>
    <w:tmpl w:val="99BEAB22"/>
    <w:lvl w:ilvl="0">
      <w:numFmt w:val="bullet"/>
      <w:lvlText w:val="·"/>
      <w:lvlJc w:val="left"/>
      <w:pPr>
        <w:tabs>
          <w:tab w:val="left" w:pos="648"/>
        </w:tabs>
      </w:pPr>
      <w:rPr>
        <w:rFonts w:ascii="Symbol" w:eastAsia="Symbol" w:hAnsi="Symbol"/>
        <w:color w:val="000000"/>
        <w:spacing w:val="-2"/>
        <w:w w:val="100"/>
        <w:sz w:val="24"/>
        <w:vertAlign w:val="baseline"/>
        <w:lang w:val="de-D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784F96"/>
    <w:multiLevelType w:val="hybridMultilevel"/>
    <w:tmpl w:val="D89A33CC"/>
    <w:lvl w:ilvl="0" w:tplc="63E020CE">
      <w:start w:val="1"/>
      <w:numFmt w:val="decimal"/>
      <w:lvlText w:val="%1."/>
      <w:lvlJc w:val="left"/>
      <w:pPr>
        <w:ind w:left="360" w:hanging="360"/>
      </w:pPr>
      <w:rPr>
        <w:rFonts w:ascii="HelveticaNeue LT 45 Light" w:eastAsia="Times New Roman" w:hAnsi="HelveticaNeue LT 45 Light" w:cs="Times New Roman" w:hint="default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F97836"/>
    <w:multiLevelType w:val="hybridMultilevel"/>
    <w:tmpl w:val="DA72E4F4"/>
    <w:lvl w:ilvl="0" w:tplc="AE7C6608">
      <w:start w:val="107"/>
      <w:numFmt w:val="bullet"/>
      <w:lvlText w:val="-"/>
      <w:lvlJc w:val="left"/>
      <w:pPr>
        <w:ind w:left="1065" w:hanging="360"/>
      </w:pPr>
      <w:rPr>
        <w:rFonts w:ascii="HelveticaNeue LT 45 Light" w:eastAsia="Times New Roman" w:hAnsi="HelveticaNeue LT 45 Light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2A4304AC"/>
    <w:multiLevelType w:val="hybridMultilevel"/>
    <w:tmpl w:val="D2F24560"/>
    <w:lvl w:ilvl="0" w:tplc="7D9891E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39A66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E481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4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F260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1A8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FA5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C1B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C840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5A430C"/>
    <w:multiLevelType w:val="hybridMultilevel"/>
    <w:tmpl w:val="2B8E3E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B2717"/>
    <w:multiLevelType w:val="hybridMultilevel"/>
    <w:tmpl w:val="2FDA168E"/>
    <w:lvl w:ilvl="0" w:tplc="CC5ED636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4DBC5EEE"/>
    <w:multiLevelType w:val="hybridMultilevel"/>
    <w:tmpl w:val="B56A1870"/>
    <w:lvl w:ilvl="0" w:tplc="F46A42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F1C3A"/>
    <w:multiLevelType w:val="hybridMultilevel"/>
    <w:tmpl w:val="F6EEB012"/>
    <w:lvl w:ilvl="0" w:tplc="3DCABF78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CBE0112"/>
    <w:multiLevelType w:val="hybridMultilevel"/>
    <w:tmpl w:val="66322A9E"/>
    <w:lvl w:ilvl="0" w:tplc="61E62E86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DC61C73"/>
    <w:multiLevelType w:val="hybridMultilevel"/>
    <w:tmpl w:val="66322A9E"/>
    <w:lvl w:ilvl="0" w:tplc="61E62E86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CEB1543"/>
    <w:multiLevelType w:val="hybridMultilevel"/>
    <w:tmpl w:val="66322A9E"/>
    <w:lvl w:ilvl="0" w:tplc="61E62E86">
      <w:start w:val="1"/>
      <w:numFmt w:val="lowerLetter"/>
      <w:lvlText w:val="%1)"/>
      <w:lvlJc w:val="left"/>
      <w:pPr>
        <w:ind w:left="1065" w:hanging="360"/>
      </w:pPr>
      <w:rPr>
        <w:rFonts w:hint="default"/>
        <w:sz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481190"/>
    <w:multiLevelType w:val="hybridMultilevel"/>
    <w:tmpl w:val="171E56B2"/>
    <w:lvl w:ilvl="0" w:tplc="DF48617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6"/>
  </w:num>
  <w:num w:numId="5">
    <w:abstractNumId w:val="11"/>
  </w:num>
  <w:num w:numId="6">
    <w:abstractNumId w:val="9"/>
  </w:num>
  <w:num w:numId="7">
    <w:abstractNumId w:val="3"/>
  </w:num>
  <w:num w:numId="8">
    <w:abstractNumId w:val="12"/>
  </w:num>
  <w:num w:numId="9">
    <w:abstractNumId w:val="14"/>
  </w:num>
  <w:num w:numId="10">
    <w:abstractNumId w:val="10"/>
  </w:num>
  <w:num w:numId="11">
    <w:abstractNumId w:val="15"/>
  </w:num>
  <w:num w:numId="12">
    <w:abstractNumId w:val="5"/>
  </w:num>
  <w:num w:numId="13">
    <w:abstractNumId w:val="4"/>
  </w:num>
  <w:num w:numId="14">
    <w:abstractNumId w:val="7"/>
  </w:num>
  <w:num w:numId="15">
    <w:abstractNumId w:val="1"/>
  </w:num>
  <w:num w:numId="1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D66"/>
    <w:rsid w:val="00000686"/>
    <w:rsid w:val="00000CE6"/>
    <w:rsid w:val="00001326"/>
    <w:rsid w:val="000032DA"/>
    <w:rsid w:val="0000339C"/>
    <w:rsid w:val="00003674"/>
    <w:rsid w:val="000040B8"/>
    <w:rsid w:val="00004674"/>
    <w:rsid w:val="00004A5E"/>
    <w:rsid w:val="00004F73"/>
    <w:rsid w:val="000056E5"/>
    <w:rsid w:val="0000570B"/>
    <w:rsid w:val="0000643C"/>
    <w:rsid w:val="000065AD"/>
    <w:rsid w:val="000102D4"/>
    <w:rsid w:val="00010CA6"/>
    <w:rsid w:val="00011C83"/>
    <w:rsid w:val="000121F7"/>
    <w:rsid w:val="0001228A"/>
    <w:rsid w:val="00012E18"/>
    <w:rsid w:val="00013D3B"/>
    <w:rsid w:val="000152AF"/>
    <w:rsid w:val="000160B3"/>
    <w:rsid w:val="000168E1"/>
    <w:rsid w:val="00016F78"/>
    <w:rsid w:val="00017D9F"/>
    <w:rsid w:val="00020329"/>
    <w:rsid w:val="00021BE0"/>
    <w:rsid w:val="0002232A"/>
    <w:rsid w:val="0002397D"/>
    <w:rsid w:val="00023B4A"/>
    <w:rsid w:val="00023B4D"/>
    <w:rsid w:val="00024105"/>
    <w:rsid w:val="00025292"/>
    <w:rsid w:val="00025E89"/>
    <w:rsid w:val="000261A9"/>
    <w:rsid w:val="00026281"/>
    <w:rsid w:val="00026618"/>
    <w:rsid w:val="000310EC"/>
    <w:rsid w:val="000314ED"/>
    <w:rsid w:val="00031B13"/>
    <w:rsid w:val="00031F2F"/>
    <w:rsid w:val="00033082"/>
    <w:rsid w:val="00033324"/>
    <w:rsid w:val="00035180"/>
    <w:rsid w:val="000363DB"/>
    <w:rsid w:val="00036DB6"/>
    <w:rsid w:val="00037383"/>
    <w:rsid w:val="00037F17"/>
    <w:rsid w:val="00041960"/>
    <w:rsid w:val="0004240B"/>
    <w:rsid w:val="00043DF6"/>
    <w:rsid w:val="0004438B"/>
    <w:rsid w:val="000459B2"/>
    <w:rsid w:val="000460A4"/>
    <w:rsid w:val="0005248B"/>
    <w:rsid w:val="00052601"/>
    <w:rsid w:val="00052915"/>
    <w:rsid w:val="00052DBB"/>
    <w:rsid w:val="00054FF0"/>
    <w:rsid w:val="00055072"/>
    <w:rsid w:val="0005566D"/>
    <w:rsid w:val="000567AF"/>
    <w:rsid w:val="00057113"/>
    <w:rsid w:val="000571BD"/>
    <w:rsid w:val="00057666"/>
    <w:rsid w:val="000615A9"/>
    <w:rsid w:val="00062F98"/>
    <w:rsid w:val="00063530"/>
    <w:rsid w:val="00063ADF"/>
    <w:rsid w:val="00063C5E"/>
    <w:rsid w:val="00064C47"/>
    <w:rsid w:val="0006512F"/>
    <w:rsid w:val="000669B2"/>
    <w:rsid w:val="00067125"/>
    <w:rsid w:val="00067363"/>
    <w:rsid w:val="0006749F"/>
    <w:rsid w:val="00073030"/>
    <w:rsid w:val="0007337A"/>
    <w:rsid w:val="0007353F"/>
    <w:rsid w:val="00073C40"/>
    <w:rsid w:val="000754B4"/>
    <w:rsid w:val="00075D80"/>
    <w:rsid w:val="00075D9C"/>
    <w:rsid w:val="00080A15"/>
    <w:rsid w:val="000811E9"/>
    <w:rsid w:val="000817E5"/>
    <w:rsid w:val="00081E3D"/>
    <w:rsid w:val="0008242B"/>
    <w:rsid w:val="00083E41"/>
    <w:rsid w:val="0008431C"/>
    <w:rsid w:val="00086413"/>
    <w:rsid w:val="0008661C"/>
    <w:rsid w:val="00086FF0"/>
    <w:rsid w:val="0008718E"/>
    <w:rsid w:val="000878A7"/>
    <w:rsid w:val="000879FA"/>
    <w:rsid w:val="00090F2A"/>
    <w:rsid w:val="00092AD9"/>
    <w:rsid w:val="00093277"/>
    <w:rsid w:val="000935A4"/>
    <w:rsid w:val="0009395B"/>
    <w:rsid w:val="00093A0F"/>
    <w:rsid w:val="00094582"/>
    <w:rsid w:val="0009543C"/>
    <w:rsid w:val="00096135"/>
    <w:rsid w:val="000A0F5B"/>
    <w:rsid w:val="000A1DA5"/>
    <w:rsid w:val="000A1F46"/>
    <w:rsid w:val="000A26AF"/>
    <w:rsid w:val="000A3506"/>
    <w:rsid w:val="000A37C6"/>
    <w:rsid w:val="000A393C"/>
    <w:rsid w:val="000A404F"/>
    <w:rsid w:val="000A5149"/>
    <w:rsid w:val="000A51BF"/>
    <w:rsid w:val="000A5D37"/>
    <w:rsid w:val="000A660A"/>
    <w:rsid w:val="000A7B45"/>
    <w:rsid w:val="000A7F80"/>
    <w:rsid w:val="000B09D2"/>
    <w:rsid w:val="000B0E4C"/>
    <w:rsid w:val="000B119C"/>
    <w:rsid w:val="000B1839"/>
    <w:rsid w:val="000B1A98"/>
    <w:rsid w:val="000B1BBD"/>
    <w:rsid w:val="000B22ED"/>
    <w:rsid w:val="000B347F"/>
    <w:rsid w:val="000B38CE"/>
    <w:rsid w:val="000B5100"/>
    <w:rsid w:val="000B54DE"/>
    <w:rsid w:val="000B6273"/>
    <w:rsid w:val="000B652C"/>
    <w:rsid w:val="000B6C59"/>
    <w:rsid w:val="000C08D6"/>
    <w:rsid w:val="000C15D5"/>
    <w:rsid w:val="000C1EF8"/>
    <w:rsid w:val="000C260C"/>
    <w:rsid w:val="000C2B7A"/>
    <w:rsid w:val="000C3DDA"/>
    <w:rsid w:val="000C40BA"/>
    <w:rsid w:val="000C487C"/>
    <w:rsid w:val="000C5705"/>
    <w:rsid w:val="000C5ED8"/>
    <w:rsid w:val="000D0456"/>
    <w:rsid w:val="000D45A7"/>
    <w:rsid w:val="000D4A5A"/>
    <w:rsid w:val="000D51AD"/>
    <w:rsid w:val="000D570B"/>
    <w:rsid w:val="000D640D"/>
    <w:rsid w:val="000D6602"/>
    <w:rsid w:val="000D7263"/>
    <w:rsid w:val="000D73F1"/>
    <w:rsid w:val="000D7AF4"/>
    <w:rsid w:val="000D7F39"/>
    <w:rsid w:val="000E0392"/>
    <w:rsid w:val="000E0F47"/>
    <w:rsid w:val="000E3FF4"/>
    <w:rsid w:val="000E619D"/>
    <w:rsid w:val="000E619E"/>
    <w:rsid w:val="000E6B1B"/>
    <w:rsid w:val="000F17EE"/>
    <w:rsid w:val="000F1F71"/>
    <w:rsid w:val="000F329B"/>
    <w:rsid w:val="000F3A9F"/>
    <w:rsid w:val="000F3E0B"/>
    <w:rsid w:val="000F4BB3"/>
    <w:rsid w:val="000F77BA"/>
    <w:rsid w:val="000F7CBC"/>
    <w:rsid w:val="001006FB"/>
    <w:rsid w:val="00100CE1"/>
    <w:rsid w:val="001010D5"/>
    <w:rsid w:val="00101F5F"/>
    <w:rsid w:val="0010501B"/>
    <w:rsid w:val="001053BC"/>
    <w:rsid w:val="0010549D"/>
    <w:rsid w:val="00106E2B"/>
    <w:rsid w:val="00106ECE"/>
    <w:rsid w:val="00107C85"/>
    <w:rsid w:val="0011153C"/>
    <w:rsid w:val="0011362B"/>
    <w:rsid w:val="00115227"/>
    <w:rsid w:val="00115251"/>
    <w:rsid w:val="001157D4"/>
    <w:rsid w:val="00115E6C"/>
    <w:rsid w:val="0011769C"/>
    <w:rsid w:val="001177A4"/>
    <w:rsid w:val="00120359"/>
    <w:rsid w:val="0012093C"/>
    <w:rsid w:val="00120CC0"/>
    <w:rsid w:val="00121F48"/>
    <w:rsid w:val="001224B3"/>
    <w:rsid w:val="0012313D"/>
    <w:rsid w:val="00124935"/>
    <w:rsid w:val="00124CAF"/>
    <w:rsid w:val="00124CCF"/>
    <w:rsid w:val="00126DCC"/>
    <w:rsid w:val="0012715E"/>
    <w:rsid w:val="0012739A"/>
    <w:rsid w:val="001275AE"/>
    <w:rsid w:val="00127C09"/>
    <w:rsid w:val="0013173B"/>
    <w:rsid w:val="00131A61"/>
    <w:rsid w:val="00131CE5"/>
    <w:rsid w:val="001326EE"/>
    <w:rsid w:val="00132E4A"/>
    <w:rsid w:val="00133B7C"/>
    <w:rsid w:val="001349CD"/>
    <w:rsid w:val="00134A1F"/>
    <w:rsid w:val="00134D69"/>
    <w:rsid w:val="00134F6B"/>
    <w:rsid w:val="00135C70"/>
    <w:rsid w:val="0013682B"/>
    <w:rsid w:val="00140151"/>
    <w:rsid w:val="00140824"/>
    <w:rsid w:val="00140EFB"/>
    <w:rsid w:val="00141532"/>
    <w:rsid w:val="001452DA"/>
    <w:rsid w:val="00145CCB"/>
    <w:rsid w:val="00145F9E"/>
    <w:rsid w:val="00146DB7"/>
    <w:rsid w:val="00146EC6"/>
    <w:rsid w:val="001476E0"/>
    <w:rsid w:val="001500CD"/>
    <w:rsid w:val="00150C8F"/>
    <w:rsid w:val="00151B1A"/>
    <w:rsid w:val="00153DE3"/>
    <w:rsid w:val="00154CB6"/>
    <w:rsid w:val="00155202"/>
    <w:rsid w:val="001563DC"/>
    <w:rsid w:val="0016088E"/>
    <w:rsid w:val="001628AC"/>
    <w:rsid w:val="00163DAA"/>
    <w:rsid w:val="00164A76"/>
    <w:rsid w:val="001656C9"/>
    <w:rsid w:val="00165E13"/>
    <w:rsid w:val="001668BC"/>
    <w:rsid w:val="0016782F"/>
    <w:rsid w:val="00167E03"/>
    <w:rsid w:val="00170CAC"/>
    <w:rsid w:val="00170CFA"/>
    <w:rsid w:val="001714BA"/>
    <w:rsid w:val="00176275"/>
    <w:rsid w:val="00176715"/>
    <w:rsid w:val="001769F9"/>
    <w:rsid w:val="001806FD"/>
    <w:rsid w:val="00180F9D"/>
    <w:rsid w:val="00181275"/>
    <w:rsid w:val="00181D6E"/>
    <w:rsid w:val="00182A90"/>
    <w:rsid w:val="00182D17"/>
    <w:rsid w:val="001840D6"/>
    <w:rsid w:val="00187159"/>
    <w:rsid w:val="00187642"/>
    <w:rsid w:val="001877B7"/>
    <w:rsid w:val="00190A48"/>
    <w:rsid w:val="00191A2B"/>
    <w:rsid w:val="00191CA2"/>
    <w:rsid w:val="00191D6D"/>
    <w:rsid w:val="001922EF"/>
    <w:rsid w:val="00192660"/>
    <w:rsid w:val="0019290F"/>
    <w:rsid w:val="001932BC"/>
    <w:rsid w:val="00194891"/>
    <w:rsid w:val="00194D12"/>
    <w:rsid w:val="00196249"/>
    <w:rsid w:val="0019646C"/>
    <w:rsid w:val="0019673B"/>
    <w:rsid w:val="001969CD"/>
    <w:rsid w:val="00196AAF"/>
    <w:rsid w:val="00196FED"/>
    <w:rsid w:val="0019797E"/>
    <w:rsid w:val="00197B10"/>
    <w:rsid w:val="001A19F1"/>
    <w:rsid w:val="001A3427"/>
    <w:rsid w:val="001A4B74"/>
    <w:rsid w:val="001A75AC"/>
    <w:rsid w:val="001A7E5F"/>
    <w:rsid w:val="001B00F0"/>
    <w:rsid w:val="001B06EF"/>
    <w:rsid w:val="001B0AAD"/>
    <w:rsid w:val="001B3DFF"/>
    <w:rsid w:val="001B417F"/>
    <w:rsid w:val="001B426E"/>
    <w:rsid w:val="001B4F92"/>
    <w:rsid w:val="001B5DB9"/>
    <w:rsid w:val="001B69A2"/>
    <w:rsid w:val="001B7065"/>
    <w:rsid w:val="001B73F1"/>
    <w:rsid w:val="001C006D"/>
    <w:rsid w:val="001C1261"/>
    <w:rsid w:val="001C1B89"/>
    <w:rsid w:val="001C1C51"/>
    <w:rsid w:val="001C4379"/>
    <w:rsid w:val="001D1C1F"/>
    <w:rsid w:val="001D274F"/>
    <w:rsid w:val="001D2D75"/>
    <w:rsid w:val="001D37DC"/>
    <w:rsid w:val="001D4F69"/>
    <w:rsid w:val="001D5675"/>
    <w:rsid w:val="001E11D2"/>
    <w:rsid w:val="001E1306"/>
    <w:rsid w:val="001E22F7"/>
    <w:rsid w:val="001E5427"/>
    <w:rsid w:val="001E5BAD"/>
    <w:rsid w:val="001E5C1B"/>
    <w:rsid w:val="001E5F12"/>
    <w:rsid w:val="001E763F"/>
    <w:rsid w:val="001F1E83"/>
    <w:rsid w:val="001F2D35"/>
    <w:rsid w:val="001F4250"/>
    <w:rsid w:val="001F4C2B"/>
    <w:rsid w:val="001F4E63"/>
    <w:rsid w:val="001F6878"/>
    <w:rsid w:val="001F7931"/>
    <w:rsid w:val="002044E8"/>
    <w:rsid w:val="002045DF"/>
    <w:rsid w:val="002046F5"/>
    <w:rsid w:val="00205B68"/>
    <w:rsid w:val="00205B7D"/>
    <w:rsid w:val="00206038"/>
    <w:rsid w:val="002066C0"/>
    <w:rsid w:val="00210C9C"/>
    <w:rsid w:val="00211BA9"/>
    <w:rsid w:val="00212F07"/>
    <w:rsid w:val="00215355"/>
    <w:rsid w:val="002168F2"/>
    <w:rsid w:val="00216CB4"/>
    <w:rsid w:val="002206E3"/>
    <w:rsid w:val="00221BC2"/>
    <w:rsid w:val="002228F2"/>
    <w:rsid w:val="00222915"/>
    <w:rsid w:val="00222AD7"/>
    <w:rsid w:val="00222B25"/>
    <w:rsid w:val="00223D12"/>
    <w:rsid w:val="00223DBA"/>
    <w:rsid w:val="0022450A"/>
    <w:rsid w:val="0022541C"/>
    <w:rsid w:val="00225B35"/>
    <w:rsid w:val="00225B6C"/>
    <w:rsid w:val="00225CA7"/>
    <w:rsid w:val="00225D99"/>
    <w:rsid w:val="00226027"/>
    <w:rsid w:val="00226209"/>
    <w:rsid w:val="0022681C"/>
    <w:rsid w:val="0022766C"/>
    <w:rsid w:val="00230203"/>
    <w:rsid w:val="00231221"/>
    <w:rsid w:val="00231555"/>
    <w:rsid w:val="00231A09"/>
    <w:rsid w:val="00231CAA"/>
    <w:rsid w:val="00234518"/>
    <w:rsid w:val="00234FB0"/>
    <w:rsid w:val="00235BC9"/>
    <w:rsid w:val="00240D9D"/>
    <w:rsid w:val="00240E74"/>
    <w:rsid w:val="00241193"/>
    <w:rsid w:val="002416DC"/>
    <w:rsid w:val="00241F72"/>
    <w:rsid w:val="0024232E"/>
    <w:rsid w:val="00243BCD"/>
    <w:rsid w:val="00245CE6"/>
    <w:rsid w:val="00247096"/>
    <w:rsid w:val="002475AB"/>
    <w:rsid w:val="0025049E"/>
    <w:rsid w:val="00250913"/>
    <w:rsid w:val="00250AAB"/>
    <w:rsid w:val="002525B6"/>
    <w:rsid w:val="0025313F"/>
    <w:rsid w:val="002533F8"/>
    <w:rsid w:val="002537B7"/>
    <w:rsid w:val="00253C2D"/>
    <w:rsid w:val="00253D00"/>
    <w:rsid w:val="00253D51"/>
    <w:rsid w:val="00254620"/>
    <w:rsid w:val="00254C1F"/>
    <w:rsid w:val="00254C9B"/>
    <w:rsid w:val="002551E8"/>
    <w:rsid w:val="002563F2"/>
    <w:rsid w:val="00256B69"/>
    <w:rsid w:val="00256DFC"/>
    <w:rsid w:val="002570DC"/>
    <w:rsid w:val="00260557"/>
    <w:rsid w:val="0026249E"/>
    <w:rsid w:val="00264217"/>
    <w:rsid w:val="00264564"/>
    <w:rsid w:val="00265707"/>
    <w:rsid w:val="0026707E"/>
    <w:rsid w:val="00267675"/>
    <w:rsid w:val="00267942"/>
    <w:rsid w:val="00267F91"/>
    <w:rsid w:val="00270502"/>
    <w:rsid w:val="0027090E"/>
    <w:rsid w:val="00271ED2"/>
    <w:rsid w:val="00271FC2"/>
    <w:rsid w:val="00272194"/>
    <w:rsid w:val="002739F3"/>
    <w:rsid w:val="00273D44"/>
    <w:rsid w:val="00273E6B"/>
    <w:rsid w:val="0027418E"/>
    <w:rsid w:val="002768A5"/>
    <w:rsid w:val="0028010E"/>
    <w:rsid w:val="00280A99"/>
    <w:rsid w:val="0028234B"/>
    <w:rsid w:val="00282D0E"/>
    <w:rsid w:val="0028363C"/>
    <w:rsid w:val="00283D21"/>
    <w:rsid w:val="00283FF3"/>
    <w:rsid w:val="002844FA"/>
    <w:rsid w:val="00290549"/>
    <w:rsid w:val="0029070C"/>
    <w:rsid w:val="00291E43"/>
    <w:rsid w:val="00292F3C"/>
    <w:rsid w:val="00293230"/>
    <w:rsid w:val="002935EB"/>
    <w:rsid w:val="0029455D"/>
    <w:rsid w:val="00296089"/>
    <w:rsid w:val="00296762"/>
    <w:rsid w:val="00296B3C"/>
    <w:rsid w:val="00296F12"/>
    <w:rsid w:val="00297346"/>
    <w:rsid w:val="002A0770"/>
    <w:rsid w:val="002A1307"/>
    <w:rsid w:val="002A136D"/>
    <w:rsid w:val="002A13BA"/>
    <w:rsid w:val="002A1512"/>
    <w:rsid w:val="002A2108"/>
    <w:rsid w:val="002A3A3D"/>
    <w:rsid w:val="002A4CD4"/>
    <w:rsid w:val="002A65C6"/>
    <w:rsid w:val="002A7489"/>
    <w:rsid w:val="002A779C"/>
    <w:rsid w:val="002A7840"/>
    <w:rsid w:val="002B02B1"/>
    <w:rsid w:val="002B0BCC"/>
    <w:rsid w:val="002B213B"/>
    <w:rsid w:val="002B34A9"/>
    <w:rsid w:val="002B37F4"/>
    <w:rsid w:val="002B384B"/>
    <w:rsid w:val="002B3E9D"/>
    <w:rsid w:val="002B4886"/>
    <w:rsid w:val="002B54C4"/>
    <w:rsid w:val="002B6F96"/>
    <w:rsid w:val="002C2492"/>
    <w:rsid w:val="002C2E51"/>
    <w:rsid w:val="002C3A95"/>
    <w:rsid w:val="002C5194"/>
    <w:rsid w:val="002C608B"/>
    <w:rsid w:val="002C6669"/>
    <w:rsid w:val="002D0ABC"/>
    <w:rsid w:val="002D0D94"/>
    <w:rsid w:val="002D2069"/>
    <w:rsid w:val="002D3343"/>
    <w:rsid w:val="002D34C4"/>
    <w:rsid w:val="002D3609"/>
    <w:rsid w:val="002D48D4"/>
    <w:rsid w:val="002D551E"/>
    <w:rsid w:val="002D6A82"/>
    <w:rsid w:val="002D716E"/>
    <w:rsid w:val="002E1F2E"/>
    <w:rsid w:val="002E1FA1"/>
    <w:rsid w:val="002E40AB"/>
    <w:rsid w:val="002E42F2"/>
    <w:rsid w:val="002E4704"/>
    <w:rsid w:val="002E52D5"/>
    <w:rsid w:val="002E5CDF"/>
    <w:rsid w:val="002E642D"/>
    <w:rsid w:val="002F0147"/>
    <w:rsid w:val="002F0349"/>
    <w:rsid w:val="002F2525"/>
    <w:rsid w:val="002F5695"/>
    <w:rsid w:val="002F5780"/>
    <w:rsid w:val="002F6C85"/>
    <w:rsid w:val="002F7186"/>
    <w:rsid w:val="002F7D04"/>
    <w:rsid w:val="003005ED"/>
    <w:rsid w:val="00300CC9"/>
    <w:rsid w:val="0030169B"/>
    <w:rsid w:val="00302F6C"/>
    <w:rsid w:val="0030321C"/>
    <w:rsid w:val="00303F27"/>
    <w:rsid w:val="00304507"/>
    <w:rsid w:val="00304890"/>
    <w:rsid w:val="0030680A"/>
    <w:rsid w:val="0031014B"/>
    <w:rsid w:val="00310656"/>
    <w:rsid w:val="00310987"/>
    <w:rsid w:val="003109D5"/>
    <w:rsid w:val="00310AB1"/>
    <w:rsid w:val="00310F0D"/>
    <w:rsid w:val="00311C11"/>
    <w:rsid w:val="00313E57"/>
    <w:rsid w:val="0031563F"/>
    <w:rsid w:val="003157C5"/>
    <w:rsid w:val="00315B89"/>
    <w:rsid w:val="003171D0"/>
    <w:rsid w:val="00317769"/>
    <w:rsid w:val="00317949"/>
    <w:rsid w:val="00320E5B"/>
    <w:rsid w:val="00321434"/>
    <w:rsid w:val="00321FB2"/>
    <w:rsid w:val="003226E9"/>
    <w:rsid w:val="00322DD2"/>
    <w:rsid w:val="0032320D"/>
    <w:rsid w:val="003235CB"/>
    <w:rsid w:val="00323AEC"/>
    <w:rsid w:val="0032528D"/>
    <w:rsid w:val="0032769B"/>
    <w:rsid w:val="00327AB2"/>
    <w:rsid w:val="00327C7C"/>
    <w:rsid w:val="00330888"/>
    <w:rsid w:val="00332D6E"/>
    <w:rsid w:val="00333804"/>
    <w:rsid w:val="003353B6"/>
    <w:rsid w:val="0033582F"/>
    <w:rsid w:val="00337027"/>
    <w:rsid w:val="003403C4"/>
    <w:rsid w:val="00344513"/>
    <w:rsid w:val="003445C0"/>
    <w:rsid w:val="0034481A"/>
    <w:rsid w:val="00346E45"/>
    <w:rsid w:val="00350B03"/>
    <w:rsid w:val="00350BF9"/>
    <w:rsid w:val="00352433"/>
    <w:rsid w:val="003529A0"/>
    <w:rsid w:val="00352ECD"/>
    <w:rsid w:val="003547AF"/>
    <w:rsid w:val="00356477"/>
    <w:rsid w:val="00357CC5"/>
    <w:rsid w:val="00360399"/>
    <w:rsid w:val="00360880"/>
    <w:rsid w:val="00361001"/>
    <w:rsid w:val="00361485"/>
    <w:rsid w:val="003625A1"/>
    <w:rsid w:val="003636F1"/>
    <w:rsid w:val="00364C68"/>
    <w:rsid w:val="00367D0C"/>
    <w:rsid w:val="003703A7"/>
    <w:rsid w:val="00371324"/>
    <w:rsid w:val="00371376"/>
    <w:rsid w:val="00372EEE"/>
    <w:rsid w:val="00375E13"/>
    <w:rsid w:val="003765C0"/>
    <w:rsid w:val="003772CC"/>
    <w:rsid w:val="00377F57"/>
    <w:rsid w:val="00380C96"/>
    <w:rsid w:val="00382198"/>
    <w:rsid w:val="0038275D"/>
    <w:rsid w:val="00384EC7"/>
    <w:rsid w:val="00385E5F"/>
    <w:rsid w:val="0038790B"/>
    <w:rsid w:val="00390D41"/>
    <w:rsid w:val="00393BCE"/>
    <w:rsid w:val="00394676"/>
    <w:rsid w:val="00395155"/>
    <w:rsid w:val="00397A5C"/>
    <w:rsid w:val="003A2E65"/>
    <w:rsid w:val="003A5E85"/>
    <w:rsid w:val="003A6E2F"/>
    <w:rsid w:val="003A7FAE"/>
    <w:rsid w:val="003B0A0E"/>
    <w:rsid w:val="003B15C9"/>
    <w:rsid w:val="003B2166"/>
    <w:rsid w:val="003B2C56"/>
    <w:rsid w:val="003B4CD4"/>
    <w:rsid w:val="003B4F98"/>
    <w:rsid w:val="003B599E"/>
    <w:rsid w:val="003B61FE"/>
    <w:rsid w:val="003B6D06"/>
    <w:rsid w:val="003B7658"/>
    <w:rsid w:val="003C07D5"/>
    <w:rsid w:val="003C0E6E"/>
    <w:rsid w:val="003C2967"/>
    <w:rsid w:val="003C2BF4"/>
    <w:rsid w:val="003C3066"/>
    <w:rsid w:val="003C322C"/>
    <w:rsid w:val="003C50C5"/>
    <w:rsid w:val="003C587F"/>
    <w:rsid w:val="003C7B1C"/>
    <w:rsid w:val="003D0BE9"/>
    <w:rsid w:val="003D178C"/>
    <w:rsid w:val="003D348C"/>
    <w:rsid w:val="003D37F7"/>
    <w:rsid w:val="003D3B78"/>
    <w:rsid w:val="003D472F"/>
    <w:rsid w:val="003D5FB2"/>
    <w:rsid w:val="003D6895"/>
    <w:rsid w:val="003D6A5B"/>
    <w:rsid w:val="003D7C6C"/>
    <w:rsid w:val="003E17F4"/>
    <w:rsid w:val="003E2F10"/>
    <w:rsid w:val="003E3101"/>
    <w:rsid w:val="003E4192"/>
    <w:rsid w:val="003E4525"/>
    <w:rsid w:val="003E4545"/>
    <w:rsid w:val="003E5249"/>
    <w:rsid w:val="003E5421"/>
    <w:rsid w:val="003E5CAA"/>
    <w:rsid w:val="003E7131"/>
    <w:rsid w:val="003E73BB"/>
    <w:rsid w:val="003F0979"/>
    <w:rsid w:val="003F19ED"/>
    <w:rsid w:val="003F1AA6"/>
    <w:rsid w:val="003F1EBB"/>
    <w:rsid w:val="003F220F"/>
    <w:rsid w:val="003F2906"/>
    <w:rsid w:val="003F2A46"/>
    <w:rsid w:val="003F4B06"/>
    <w:rsid w:val="003F4FE9"/>
    <w:rsid w:val="003F66A6"/>
    <w:rsid w:val="003F6815"/>
    <w:rsid w:val="003F6AE1"/>
    <w:rsid w:val="003F7321"/>
    <w:rsid w:val="004006EA"/>
    <w:rsid w:val="00400C79"/>
    <w:rsid w:val="004013A7"/>
    <w:rsid w:val="0040191B"/>
    <w:rsid w:val="00401D79"/>
    <w:rsid w:val="004030EB"/>
    <w:rsid w:val="00404200"/>
    <w:rsid w:val="00404CA0"/>
    <w:rsid w:val="00404F5B"/>
    <w:rsid w:val="00404FE4"/>
    <w:rsid w:val="0040536A"/>
    <w:rsid w:val="0040588A"/>
    <w:rsid w:val="00405917"/>
    <w:rsid w:val="004063C9"/>
    <w:rsid w:val="00406FDC"/>
    <w:rsid w:val="004070FA"/>
    <w:rsid w:val="00410CCC"/>
    <w:rsid w:val="00413550"/>
    <w:rsid w:val="00413D7E"/>
    <w:rsid w:val="00416040"/>
    <w:rsid w:val="004162D1"/>
    <w:rsid w:val="0041729A"/>
    <w:rsid w:val="00422D07"/>
    <w:rsid w:val="00423A7F"/>
    <w:rsid w:val="00425A4E"/>
    <w:rsid w:val="004266AC"/>
    <w:rsid w:val="00427064"/>
    <w:rsid w:val="004270C8"/>
    <w:rsid w:val="00427115"/>
    <w:rsid w:val="0043039B"/>
    <w:rsid w:val="004314A0"/>
    <w:rsid w:val="0043203E"/>
    <w:rsid w:val="004324F1"/>
    <w:rsid w:val="004327C6"/>
    <w:rsid w:val="0043300D"/>
    <w:rsid w:val="00434004"/>
    <w:rsid w:val="004341CE"/>
    <w:rsid w:val="0043422C"/>
    <w:rsid w:val="00434DDB"/>
    <w:rsid w:val="00434FD2"/>
    <w:rsid w:val="00437137"/>
    <w:rsid w:val="00437365"/>
    <w:rsid w:val="00437921"/>
    <w:rsid w:val="0044008B"/>
    <w:rsid w:val="00440202"/>
    <w:rsid w:val="00441454"/>
    <w:rsid w:val="0044415D"/>
    <w:rsid w:val="004445A8"/>
    <w:rsid w:val="004449C8"/>
    <w:rsid w:val="00445D6F"/>
    <w:rsid w:val="0044789E"/>
    <w:rsid w:val="004516D4"/>
    <w:rsid w:val="00452F17"/>
    <w:rsid w:val="00453159"/>
    <w:rsid w:val="00454744"/>
    <w:rsid w:val="00454AB6"/>
    <w:rsid w:val="00454DA2"/>
    <w:rsid w:val="0045575E"/>
    <w:rsid w:val="00455AD1"/>
    <w:rsid w:val="0046061E"/>
    <w:rsid w:val="00464CA0"/>
    <w:rsid w:val="0046516D"/>
    <w:rsid w:val="004664DE"/>
    <w:rsid w:val="00467F1F"/>
    <w:rsid w:val="00467FD3"/>
    <w:rsid w:val="004710B9"/>
    <w:rsid w:val="0047269C"/>
    <w:rsid w:val="004738C4"/>
    <w:rsid w:val="00474CF7"/>
    <w:rsid w:val="004751E4"/>
    <w:rsid w:val="00476F1D"/>
    <w:rsid w:val="00480027"/>
    <w:rsid w:val="00480A4E"/>
    <w:rsid w:val="00481AEB"/>
    <w:rsid w:val="0048325A"/>
    <w:rsid w:val="00483780"/>
    <w:rsid w:val="00483E55"/>
    <w:rsid w:val="004847D2"/>
    <w:rsid w:val="00484F1B"/>
    <w:rsid w:val="0048501F"/>
    <w:rsid w:val="0049150F"/>
    <w:rsid w:val="0049170B"/>
    <w:rsid w:val="00491EC7"/>
    <w:rsid w:val="00493859"/>
    <w:rsid w:val="004950A6"/>
    <w:rsid w:val="004A03B5"/>
    <w:rsid w:val="004A0F0B"/>
    <w:rsid w:val="004A0F89"/>
    <w:rsid w:val="004A1512"/>
    <w:rsid w:val="004A1F50"/>
    <w:rsid w:val="004A22BB"/>
    <w:rsid w:val="004A44E9"/>
    <w:rsid w:val="004A4C9E"/>
    <w:rsid w:val="004A4F28"/>
    <w:rsid w:val="004A55CE"/>
    <w:rsid w:val="004A5A1B"/>
    <w:rsid w:val="004A63F0"/>
    <w:rsid w:val="004A7CE0"/>
    <w:rsid w:val="004B1631"/>
    <w:rsid w:val="004B2420"/>
    <w:rsid w:val="004B2818"/>
    <w:rsid w:val="004B348B"/>
    <w:rsid w:val="004B375C"/>
    <w:rsid w:val="004B4C14"/>
    <w:rsid w:val="004B52DD"/>
    <w:rsid w:val="004B5710"/>
    <w:rsid w:val="004B727D"/>
    <w:rsid w:val="004C0AF6"/>
    <w:rsid w:val="004C1EDA"/>
    <w:rsid w:val="004C4898"/>
    <w:rsid w:val="004C5731"/>
    <w:rsid w:val="004C6413"/>
    <w:rsid w:val="004C6987"/>
    <w:rsid w:val="004D01AE"/>
    <w:rsid w:val="004D06A7"/>
    <w:rsid w:val="004D1006"/>
    <w:rsid w:val="004D10EA"/>
    <w:rsid w:val="004D260A"/>
    <w:rsid w:val="004D3082"/>
    <w:rsid w:val="004D3148"/>
    <w:rsid w:val="004D4D68"/>
    <w:rsid w:val="004D6248"/>
    <w:rsid w:val="004D7213"/>
    <w:rsid w:val="004E066B"/>
    <w:rsid w:val="004E38A7"/>
    <w:rsid w:val="004E38AB"/>
    <w:rsid w:val="004E4ECA"/>
    <w:rsid w:val="004F05B5"/>
    <w:rsid w:val="004F14E6"/>
    <w:rsid w:val="004F1580"/>
    <w:rsid w:val="004F1CD0"/>
    <w:rsid w:val="004F2437"/>
    <w:rsid w:val="004F4552"/>
    <w:rsid w:val="004F53B2"/>
    <w:rsid w:val="004F5933"/>
    <w:rsid w:val="004F5ABC"/>
    <w:rsid w:val="004F61B4"/>
    <w:rsid w:val="004F67EE"/>
    <w:rsid w:val="004F6ACF"/>
    <w:rsid w:val="004F733C"/>
    <w:rsid w:val="005011BD"/>
    <w:rsid w:val="00502B48"/>
    <w:rsid w:val="00502D9E"/>
    <w:rsid w:val="00504D26"/>
    <w:rsid w:val="00504D7F"/>
    <w:rsid w:val="00505C30"/>
    <w:rsid w:val="00506032"/>
    <w:rsid w:val="00506035"/>
    <w:rsid w:val="005070EE"/>
    <w:rsid w:val="00507693"/>
    <w:rsid w:val="00510281"/>
    <w:rsid w:val="005105CC"/>
    <w:rsid w:val="0051169E"/>
    <w:rsid w:val="00513040"/>
    <w:rsid w:val="0051438E"/>
    <w:rsid w:val="00516775"/>
    <w:rsid w:val="005171FE"/>
    <w:rsid w:val="00517EA8"/>
    <w:rsid w:val="00520767"/>
    <w:rsid w:val="00521DD5"/>
    <w:rsid w:val="0052226F"/>
    <w:rsid w:val="0052306A"/>
    <w:rsid w:val="00523150"/>
    <w:rsid w:val="00523192"/>
    <w:rsid w:val="005232DF"/>
    <w:rsid w:val="00523570"/>
    <w:rsid w:val="0052429C"/>
    <w:rsid w:val="00524ECC"/>
    <w:rsid w:val="0052508E"/>
    <w:rsid w:val="0052521C"/>
    <w:rsid w:val="00525D2B"/>
    <w:rsid w:val="0052756F"/>
    <w:rsid w:val="00527F63"/>
    <w:rsid w:val="00530106"/>
    <w:rsid w:val="005307D3"/>
    <w:rsid w:val="00531AD0"/>
    <w:rsid w:val="00531D4F"/>
    <w:rsid w:val="00532129"/>
    <w:rsid w:val="00533F55"/>
    <w:rsid w:val="005343F0"/>
    <w:rsid w:val="00534D4F"/>
    <w:rsid w:val="00536D18"/>
    <w:rsid w:val="0053776E"/>
    <w:rsid w:val="00540B79"/>
    <w:rsid w:val="00541496"/>
    <w:rsid w:val="00541CD3"/>
    <w:rsid w:val="00542528"/>
    <w:rsid w:val="005436C5"/>
    <w:rsid w:val="00544A21"/>
    <w:rsid w:val="00544B67"/>
    <w:rsid w:val="00545622"/>
    <w:rsid w:val="00545C6E"/>
    <w:rsid w:val="00546F68"/>
    <w:rsid w:val="005470E8"/>
    <w:rsid w:val="0054782C"/>
    <w:rsid w:val="0055045E"/>
    <w:rsid w:val="00550487"/>
    <w:rsid w:val="00550956"/>
    <w:rsid w:val="00551987"/>
    <w:rsid w:val="00553493"/>
    <w:rsid w:val="00553A9B"/>
    <w:rsid w:val="00554967"/>
    <w:rsid w:val="00554C51"/>
    <w:rsid w:val="00554F2C"/>
    <w:rsid w:val="00555BC0"/>
    <w:rsid w:val="0055772D"/>
    <w:rsid w:val="0055799C"/>
    <w:rsid w:val="005606F3"/>
    <w:rsid w:val="005616D2"/>
    <w:rsid w:val="005618F4"/>
    <w:rsid w:val="00562C6B"/>
    <w:rsid w:val="005630D9"/>
    <w:rsid w:val="0056473E"/>
    <w:rsid w:val="00564D25"/>
    <w:rsid w:val="00565045"/>
    <w:rsid w:val="0056633B"/>
    <w:rsid w:val="005667BB"/>
    <w:rsid w:val="005675C1"/>
    <w:rsid w:val="00570D18"/>
    <w:rsid w:val="00571874"/>
    <w:rsid w:val="00573185"/>
    <w:rsid w:val="00574CE5"/>
    <w:rsid w:val="00574EA2"/>
    <w:rsid w:val="0057597F"/>
    <w:rsid w:val="00575A55"/>
    <w:rsid w:val="0058018A"/>
    <w:rsid w:val="0058206F"/>
    <w:rsid w:val="005821A5"/>
    <w:rsid w:val="005821B7"/>
    <w:rsid w:val="005849AA"/>
    <w:rsid w:val="0059111D"/>
    <w:rsid w:val="00591A4E"/>
    <w:rsid w:val="00591C57"/>
    <w:rsid w:val="00592368"/>
    <w:rsid w:val="00592A42"/>
    <w:rsid w:val="0059391D"/>
    <w:rsid w:val="0059492A"/>
    <w:rsid w:val="00594F09"/>
    <w:rsid w:val="005965E0"/>
    <w:rsid w:val="00596970"/>
    <w:rsid w:val="00596A10"/>
    <w:rsid w:val="005974A5"/>
    <w:rsid w:val="0059756F"/>
    <w:rsid w:val="00597637"/>
    <w:rsid w:val="00597E73"/>
    <w:rsid w:val="005A01F2"/>
    <w:rsid w:val="005A030D"/>
    <w:rsid w:val="005A292E"/>
    <w:rsid w:val="005A2948"/>
    <w:rsid w:val="005A2D63"/>
    <w:rsid w:val="005A334A"/>
    <w:rsid w:val="005A3CA8"/>
    <w:rsid w:val="005A4906"/>
    <w:rsid w:val="005A57F7"/>
    <w:rsid w:val="005A7E41"/>
    <w:rsid w:val="005B0B63"/>
    <w:rsid w:val="005B3603"/>
    <w:rsid w:val="005B3E14"/>
    <w:rsid w:val="005B3F51"/>
    <w:rsid w:val="005B533E"/>
    <w:rsid w:val="005B5393"/>
    <w:rsid w:val="005B56F3"/>
    <w:rsid w:val="005B7323"/>
    <w:rsid w:val="005B7538"/>
    <w:rsid w:val="005B7619"/>
    <w:rsid w:val="005B791A"/>
    <w:rsid w:val="005B7AE9"/>
    <w:rsid w:val="005B7C39"/>
    <w:rsid w:val="005B7F80"/>
    <w:rsid w:val="005C1451"/>
    <w:rsid w:val="005C14A5"/>
    <w:rsid w:val="005C2E3C"/>
    <w:rsid w:val="005C3F87"/>
    <w:rsid w:val="005C4240"/>
    <w:rsid w:val="005C431E"/>
    <w:rsid w:val="005C50F7"/>
    <w:rsid w:val="005C5200"/>
    <w:rsid w:val="005C5370"/>
    <w:rsid w:val="005C571D"/>
    <w:rsid w:val="005C7363"/>
    <w:rsid w:val="005C7615"/>
    <w:rsid w:val="005C7E1C"/>
    <w:rsid w:val="005C7FD3"/>
    <w:rsid w:val="005D0C68"/>
    <w:rsid w:val="005D306F"/>
    <w:rsid w:val="005D4838"/>
    <w:rsid w:val="005D5EC4"/>
    <w:rsid w:val="005D69F8"/>
    <w:rsid w:val="005E0069"/>
    <w:rsid w:val="005E033E"/>
    <w:rsid w:val="005E0931"/>
    <w:rsid w:val="005E0B82"/>
    <w:rsid w:val="005E1C67"/>
    <w:rsid w:val="005E2C92"/>
    <w:rsid w:val="005E2D7C"/>
    <w:rsid w:val="005E31FC"/>
    <w:rsid w:val="005E57F4"/>
    <w:rsid w:val="005E65A4"/>
    <w:rsid w:val="005E7315"/>
    <w:rsid w:val="005E76FE"/>
    <w:rsid w:val="005F0BFA"/>
    <w:rsid w:val="005F0FC9"/>
    <w:rsid w:val="005F1D08"/>
    <w:rsid w:val="005F1D59"/>
    <w:rsid w:val="005F22B8"/>
    <w:rsid w:val="005F3E4A"/>
    <w:rsid w:val="005F4C15"/>
    <w:rsid w:val="005F645E"/>
    <w:rsid w:val="005F6815"/>
    <w:rsid w:val="005F690B"/>
    <w:rsid w:val="005F6F76"/>
    <w:rsid w:val="00601DC0"/>
    <w:rsid w:val="00603BD8"/>
    <w:rsid w:val="00603D67"/>
    <w:rsid w:val="00607748"/>
    <w:rsid w:val="0061145F"/>
    <w:rsid w:val="006114B6"/>
    <w:rsid w:val="00611F3D"/>
    <w:rsid w:val="0061220D"/>
    <w:rsid w:val="0061312A"/>
    <w:rsid w:val="00613BDD"/>
    <w:rsid w:val="00613C14"/>
    <w:rsid w:val="00614494"/>
    <w:rsid w:val="0061519E"/>
    <w:rsid w:val="00615446"/>
    <w:rsid w:val="00615C25"/>
    <w:rsid w:val="0061640B"/>
    <w:rsid w:val="00616686"/>
    <w:rsid w:val="0061692E"/>
    <w:rsid w:val="00617722"/>
    <w:rsid w:val="00620E5C"/>
    <w:rsid w:val="00622870"/>
    <w:rsid w:val="00622A6D"/>
    <w:rsid w:val="00623962"/>
    <w:rsid w:val="006251D4"/>
    <w:rsid w:val="0062674A"/>
    <w:rsid w:val="00630BDA"/>
    <w:rsid w:val="00631D9C"/>
    <w:rsid w:val="00632497"/>
    <w:rsid w:val="00632A15"/>
    <w:rsid w:val="00632EFD"/>
    <w:rsid w:val="00632F98"/>
    <w:rsid w:val="00633477"/>
    <w:rsid w:val="0063350D"/>
    <w:rsid w:val="006340F9"/>
    <w:rsid w:val="00634750"/>
    <w:rsid w:val="00634CB9"/>
    <w:rsid w:val="00634D70"/>
    <w:rsid w:val="00635326"/>
    <w:rsid w:val="00636444"/>
    <w:rsid w:val="006366AE"/>
    <w:rsid w:val="00636A8A"/>
    <w:rsid w:val="006431E4"/>
    <w:rsid w:val="006438A7"/>
    <w:rsid w:val="006441D8"/>
    <w:rsid w:val="0064469A"/>
    <w:rsid w:val="00644F65"/>
    <w:rsid w:val="00647584"/>
    <w:rsid w:val="006524A4"/>
    <w:rsid w:val="00652D9D"/>
    <w:rsid w:val="00653AE1"/>
    <w:rsid w:val="00655A77"/>
    <w:rsid w:val="00655EA9"/>
    <w:rsid w:val="0065777E"/>
    <w:rsid w:val="00662419"/>
    <w:rsid w:val="00662453"/>
    <w:rsid w:val="006627ED"/>
    <w:rsid w:val="00663B29"/>
    <w:rsid w:val="00663D46"/>
    <w:rsid w:val="00664BB0"/>
    <w:rsid w:val="00666C54"/>
    <w:rsid w:val="00667E6D"/>
    <w:rsid w:val="006703D1"/>
    <w:rsid w:val="00670A9C"/>
    <w:rsid w:val="006714ED"/>
    <w:rsid w:val="006716E0"/>
    <w:rsid w:val="00671864"/>
    <w:rsid w:val="00672394"/>
    <w:rsid w:val="006725DF"/>
    <w:rsid w:val="006749CC"/>
    <w:rsid w:val="00674D3D"/>
    <w:rsid w:val="00674E43"/>
    <w:rsid w:val="00675498"/>
    <w:rsid w:val="0067640A"/>
    <w:rsid w:val="00682404"/>
    <w:rsid w:val="00682D34"/>
    <w:rsid w:val="006831A1"/>
    <w:rsid w:val="00684B41"/>
    <w:rsid w:val="00684C03"/>
    <w:rsid w:val="006858E6"/>
    <w:rsid w:val="0068630B"/>
    <w:rsid w:val="00686336"/>
    <w:rsid w:val="0068795A"/>
    <w:rsid w:val="00690619"/>
    <w:rsid w:val="00690715"/>
    <w:rsid w:val="00690D4A"/>
    <w:rsid w:val="00691485"/>
    <w:rsid w:val="00691C73"/>
    <w:rsid w:val="00692564"/>
    <w:rsid w:val="00693036"/>
    <w:rsid w:val="0069369C"/>
    <w:rsid w:val="00694478"/>
    <w:rsid w:val="006956A2"/>
    <w:rsid w:val="00695AEE"/>
    <w:rsid w:val="00695DC3"/>
    <w:rsid w:val="00696D04"/>
    <w:rsid w:val="006A0850"/>
    <w:rsid w:val="006A0E67"/>
    <w:rsid w:val="006A1113"/>
    <w:rsid w:val="006A12D7"/>
    <w:rsid w:val="006A1A32"/>
    <w:rsid w:val="006A2518"/>
    <w:rsid w:val="006A3585"/>
    <w:rsid w:val="006A4461"/>
    <w:rsid w:val="006A44CC"/>
    <w:rsid w:val="006A5351"/>
    <w:rsid w:val="006A593F"/>
    <w:rsid w:val="006A5CF8"/>
    <w:rsid w:val="006A6C3C"/>
    <w:rsid w:val="006A714D"/>
    <w:rsid w:val="006B02D3"/>
    <w:rsid w:val="006B0E3D"/>
    <w:rsid w:val="006B0FD3"/>
    <w:rsid w:val="006B1662"/>
    <w:rsid w:val="006B18E8"/>
    <w:rsid w:val="006B1F6C"/>
    <w:rsid w:val="006B2A0B"/>
    <w:rsid w:val="006B2BF2"/>
    <w:rsid w:val="006B35D9"/>
    <w:rsid w:val="006B5553"/>
    <w:rsid w:val="006B76D0"/>
    <w:rsid w:val="006B77A0"/>
    <w:rsid w:val="006B7E7C"/>
    <w:rsid w:val="006C0320"/>
    <w:rsid w:val="006C3C47"/>
    <w:rsid w:val="006C4063"/>
    <w:rsid w:val="006C7281"/>
    <w:rsid w:val="006D07BD"/>
    <w:rsid w:val="006D2DE2"/>
    <w:rsid w:val="006D3DE3"/>
    <w:rsid w:val="006D407F"/>
    <w:rsid w:val="006D468D"/>
    <w:rsid w:val="006D5435"/>
    <w:rsid w:val="006D5792"/>
    <w:rsid w:val="006D5AB3"/>
    <w:rsid w:val="006D627A"/>
    <w:rsid w:val="006D7910"/>
    <w:rsid w:val="006D7D18"/>
    <w:rsid w:val="006E3654"/>
    <w:rsid w:val="006E444D"/>
    <w:rsid w:val="006E44D7"/>
    <w:rsid w:val="006E4632"/>
    <w:rsid w:val="006E55C5"/>
    <w:rsid w:val="006E577E"/>
    <w:rsid w:val="006E7141"/>
    <w:rsid w:val="006E7E37"/>
    <w:rsid w:val="006F326F"/>
    <w:rsid w:val="006F4A3F"/>
    <w:rsid w:val="006F4E03"/>
    <w:rsid w:val="006F4FAD"/>
    <w:rsid w:val="006F62B7"/>
    <w:rsid w:val="006F6FBE"/>
    <w:rsid w:val="006F73DF"/>
    <w:rsid w:val="00700B6F"/>
    <w:rsid w:val="007017D1"/>
    <w:rsid w:val="00701BA8"/>
    <w:rsid w:val="007027F5"/>
    <w:rsid w:val="00703825"/>
    <w:rsid w:val="00703E73"/>
    <w:rsid w:val="0070477B"/>
    <w:rsid w:val="00704C81"/>
    <w:rsid w:val="0070566A"/>
    <w:rsid w:val="0071147E"/>
    <w:rsid w:val="00711CCF"/>
    <w:rsid w:val="007126FF"/>
    <w:rsid w:val="00712F5B"/>
    <w:rsid w:val="0071307E"/>
    <w:rsid w:val="00713258"/>
    <w:rsid w:val="00713F77"/>
    <w:rsid w:val="00715506"/>
    <w:rsid w:val="00715B95"/>
    <w:rsid w:val="00715CE8"/>
    <w:rsid w:val="00717368"/>
    <w:rsid w:val="007176B8"/>
    <w:rsid w:val="00717BEA"/>
    <w:rsid w:val="00717F3D"/>
    <w:rsid w:val="00721341"/>
    <w:rsid w:val="00723225"/>
    <w:rsid w:val="00727B51"/>
    <w:rsid w:val="007309B4"/>
    <w:rsid w:val="0073225D"/>
    <w:rsid w:val="00732A8C"/>
    <w:rsid w:val="007330B0"/>
    <w:rsid w:val="00733666"/>
    <w:rsid w:val="00733D31"/>
    <w:rsid w:val="007340C7"/>
    <w:rsid w:val="00734AE9"/>
    <w:rsid w:val="00734B57"/>
    <w:rsid w:val="007351A9"/>
    <w:rsid w:val="00735533"/>
    <w:rsid w:val="007376E6"/>
    <w:rsid w:val="0074146F"/>
    <w:rsid w:val="00741C73"/>
    <w:rsid w:val="00744208"/>
    <w:rsid w:val="00745A7D"/>
    <w:rsid w:val="00746FFC"/>
    <w:rsid w:val="00750B5B"/>
    <w:rsid w:val="00753124"/>
    <w:rsid w:val="00753B5C"/>
    <w:rsid w:val="00753EE5"/>
    <w:rsid w:val="007542E8"/>
    <w:rsid w:val="0075518A"/>
    <w:rsid w:val="00755575"/>
    <w:rsid w:val="007562F2"/>
    <w:rsid w:val="007565DC"/>
    <w:rsid w:val="00756E0B"/>
    <w:rsid w:val="00757F69"/>
    <w:rsid w:val="007608BA"/>
    <w:rsid w:val="00761116"/>
    <w:rsid w:val="00761ACB"/>
    <w:rsid w:val="00761F4E"/>
    <w:rsid w:val="00764DA2"/>
    <w:rsid w:val="0076537E"/>
    <w:rsid w:val="00767059"/>
    <w:rsid w:val="007673DE"/>
    <w:rsid w:val="0077044C"/>
    <w:rsid w:val="007713D0"/>
    <w:rsid w:val="0077144B"/>
    <w:rsid w:val="00771753"/>
    <w:rsid w:val="00772474"/>
    <w:rsid w:val="00773107"/>
    <w:rsid w:val="00773FF3"/>
    <w:rsid w:val="00774C97"/>
    <w:rsid w:val="0077521C"/>
    <w:rsid w:val="00775489"/>
    <w:rsid w:val="00775557"/>
    <w:rsid w:val="007768AB"/>
    <w:rsid w:val="00777318"/>
    <w:rsid w:val="00777B24"/>
    <w:rsid w:val="00780784"/>
    <w:rsid w:val="00782EC5"/>
    <w:rsid w:val="007839F7"/>
    <w:rsid w:val="007844ED"/>
    <w:rsid w:val="00785ABC"/>
    <w:rsid w:val="0078667F"/>
    <w:rsid w:val="00787AB9"/>
    <w:rsid w:val="00790535"/>
    <w:rsid w:val="00790627"/>
    <w:rsid w:val="007919B0"/>
    <w:rsid w:val="00791B0D"/>
    <w:rsid w:val="00793D32"/>
    <w:rsid w:val="007945EE"/>
    <w:rsid w:val="0079573E"/>
    <w:rsid w:val="00795EF9"/>
    <w:rsid w:val="00796F40"/>
    <w:rsid w:val="007A1273"/>
    <w:rsid w:val="007A3515"/>
    <w:rsid w:val="007A396C"/>
    <w:rsid w:val="007A4CFD"/>
    <w:rsid w:val="007A65CD"/>
    <w:rsid w:val="007A6669"/>
    <w:rsid w:val="007A677A"/>
    <w:rsid w:val="007A6CD9"/>
    <w:rsid w:val="007A7680"/>
    <w:rsid w:val="007B06A3"/>
    <w:rsid w:val="007B0730"/>
    <w:rsid w:val="007B1D25"/>
    <w:rsid w:val="007B1E98"/>
    <w:rsid w:val="007B34FF"/>
    <w:rsid w:val="007B4D53"/>
    <w:rsid w:val="007B4FBA"/>
    <w:rsid w:val="007B5ED0"/>
    <w:rsid w:val="007C1098"/>
    <w:rsid w:val="007C4147"/>
    <w:rsid w:val="007C4877"/>
    <w:rsid w:val="007C63DF"/>
    <w:rsid w:val="007C7AE5"/>
    <w:rsid w:val="007D1E6D"/>
    <w:rsid w:val="007D30EA"/>
    <w:rsid w:val="007D5144"/>
    <w:rsid w:val="007D5D60"/>
    <w:rsid w:val="007D7242"/>
    <w:rsid w:val="007E0E6C"/>
    <w:rsid w:val="007E274B"/>
    <w:rsid w:val="007E3897"/>
    <w:rsid w:val="007E40D0"/>
    <w:rsid w:val="007E45E7"/>
    <w:rsid w:val="007E5EA1"/>
    <w:rsid w:val="007E651E"/>
    <w:rsid w:val="007E66B2"/>
    <w:rsid w:val="007F043F"/>
    <w:rsid w:val="007F154C"/>
    <w:rsid w:val="007F168E"/>
    <w:rsid w:val="007F19CD"/>
    <w:rsid w:val="007F1D62"/>
    <w:rsid w:val="007F27BB"/>
    <w:rsid w:val="007F489F"/>
    <w:rsid w:val="007F5500"/>
    <w:rsid w:val="007F5584"/>
    <w:rsid w:val="007F587E"/>
    <w:rsid w:val="007F6B31"/>
    <w:rsid w:val="008012AF"/>
    <w:rsid w:val="0080161C"/>
    <w:rsid w:val="00802373"/>
    <w:rsid w:val="008030E8"/>
    <w:rsid w:val="008049F0"/>
    <w:rsid w:val="00804DEB"/>
    <w:rsid w:val="008054CB"/>
    <w:rsid w:val="0080578C"/>
    <w:rsid w:val="00805CB2"/>
    <w:rsid w:val="00805CDC"/>
    <w:rsid w:val="00810013"/>
    <w:rsid w:val="00810351"/>
    <w:rsid w:val="00811500"/>
    <w:rsid w:val="00811E3F"/>
    <w:rsid w:val="0081477F"/>
    <w:rsid w:val="00814CB4"/>
    <w:rsid w:val="00815846"/>
    <w:rsid w:val="0081647C"/>
    <w:rsid w:val="0081660E"/>
    <w:rsid w:val="00816C67"/>
    <w:rsid w:val="00817594"/>
    <w:rsid w:val="00817E8B"/>
    <w:rsid w:val="008203E4"/>
    <w:rsid w:val="00820BD2"/>
    <w:rsid w:val="00821CC5"/>
    <w:rsid w:val="0082228A"/>
    <w:rsid w:val="00822E49"/>
    <w:rsid w:val="008233B0"/>
    <w:rsid w:val="00824DF7"/>
    <w:rsid w:val="00827152"/>
    <w:rsid w:val="00827CA9"/>
    <w:rsid w:val="00830EF4"/>
    <w:rsid w:val="00831A9E"/>
    <w:rsid w:val="00833499"/>
    <w:rsid w:val="00833F44"/>
    <w:rsid w:val="00835E73"/>
    <w:rsid w:val="0083601A"/>
    <w:rsid w:val="00836120"/>
    <w:rsid w:val="00836756"/>
    <w:rsid w:val="008368E1"/>
    <w:rsid w:val="00836956"/>
    <w:rsid w:val="00837FD2"/>
    <w:rsid w:val="0084060C"/>
    <w:rsid w:val="0084100B"/>
    <w:rsid w:val="008416AD"/>
    <w:rsid w:val="008434E4"/>
    <w:rsid w:val="0084393C"/>
    <w:rsid w:val="00843B22"/>
    <w:rsid w:val="00844ED3"/>
    <w:rsid w:val="00845377"/>
    <w:rsid w:val="008453C8"/>
    <w:rsid w:val="00845490"/>
    <w:rsid w:val="0084673B"/>
    <w:rsid w:val="00846D41"/>
    <w:rsid w:val="00847124"/>
    <w:rsid w:val="008477AB"/>
    <w:rsid w:val="00847BDE"/>
    <w:rsid w:val="00850926"/>
    <w:rsid w:val="00853217"/>
    <w:rsid w:val="0085357C"/>
    <w:rsid w:val="00853CA0"/>
    <w:rsid w:val="008544DD"/>
    <w:rsid w:val="0085501C"/>
    <w:rsid w:val="0085709D"/>
    <w:rsid w:val="008574BC"/>
    <w:rsid w:val="00857CC4"/>
    <w:rsid w:val="00860DA9"/>
    <w:rsid w:val="00862E72"/>
    <w:rsid w:val="00865D25"/>
    <w:rsid w:val="00866A87"/>
    <w:rsid w:val="00867B26"/>
    <w:rsid w:val="0087056F"/>
    <w:rsid w:val="00871681"/>
    <w:rsid w:val="00871CA0"/>
    <w:rsid w:val="00872B85"/>
    <w:rsid w:val="00873E2E"/>
    <w:rsid w:val="008765B4"/>
    <w:rsid w:val="00880706"/>
    <w:rsid w:val="00880EAB"/>
    <w:rsid w:val="00881672"/>
    <w:rsid w:val="00881924"/>
    <w:rsid w:val="00881C1A"/>
    <w:rsid w:val="00883005"/>
    <w:rsid w:val="00883CF9"/>
    <w:rsid w:val="00887775"/>
    <w:rsid w:val="00887D16"/>
    <w:rsid w:val="0089210D"/>
    <w:rsid w:val="00892899"/>
    <w:rsid w:val="00893232"/>
    <w:rsid w:val="008934DF"/>
    <w:rsid w:val="00893573"/>
    <w:rsid w:val="00895996"/>
    <w:rsid w:val="00895BCE"/>
    <w:rsid w:val="008961C1"/>
    <w:rsid w:val="00896E19"/>
    <w:rsid w:val="00896F66"/>
    <w:rsid w:val="008A25D4"/>
    <w:rsid w:val="008A2A05"/>
    <w:rsid w:val="008A308C"/>
    <w:rsid w:val="008A31A4"/>
    <w:rsid w:val="008A36B7"/>
    <w:rsid w:val="008A3B10"/>
    <w:rsid w:val="008A6495"/>
    <w:rsid w:val="008A7582"/>
    <w:rsid w:val="008A7674"/>
    <w:rsid w:val="008B0944"/>
    <w:rsid w:val="008B267A"/>
    <w:rsid w:val="008B40F7"/>
    <w:rsid w:val="008B5328"/>
    <w:rsid w:val="008B549C"/>
    <w:rsid w:val="008B591F"/>
    <w:rsid w:val="008B624E"/>
    <w:rsid w:val="008B7F25"/>
    <w:rsid w:val="008C19DB"/>
    <w:rsid w:val="008C1A27"/>
    <w:rsid w:val="008C217A"/>
    <w:rsid w:val="008C270D"/>
    <w:rsid w:val="008C2B55"/>
    <w:rsid w:val="008C3857"/>
    <w:rsid w:val="008C3B14"/>
    <w:rsid w:val="008C4148"/>
    <w:rsid w:val="008C4E8E"/>
    <w:rsid w:val="008C570E"/>
    <w:rsid w:val="008C60FA"/>
    <w:rsid w:val="008C780E"/>
    <w:rsid w:val="008D19A0"/>
    <w:rsid w:val="008D297D"/>
    <w:rsid w:val="008D2C93"/>
    <w:rsid w:val="008D3480"/>
    <w:rsid w:val="008D4B9A"/>
    <w:rsid w:val="008D4E3A"/>
    <w:rsid w:val="008D7940"/>
    <w:rsid w:val="008D7ED6"/>
    <w:rsid w:val="008E080E"/>
    <w:rsid w:val="008E16FE"/>
    <w:rsid w:val="008E1A3A"/>
    <w:rsid w:val="008E1D12"/>
    <w:rsid w:val="008E234A"/>
    <w:rsid w:val="008E39DA"/>
    <w:rsid w:val="008E72B7"/>
    <w:rsid w:val="008E7E71"/>
    <w:rsid w:val="008F14F9"/>
    <w:rsid w:val="008F1712"/>
    <w:rsid w:val="008F1B8E"/>
    <w:rsid w:val="008F31AD"/>
    <w:rsid w:val="008F4472"/>
    <w:rsid w:val="008F464D"/>
    <w:rsid w:val="008F5442"/>
    <w:rsid w:val="008F5AED"/>
    <w:rsid w:val="008F6AC4"/>
    <w:rsid w:val="008F6AFA"/>
    <w:rsid w:val="00900898"/>
    <w:rsid w:val="00900949"/>
    <w:rsid w:val="00900EE5"/>
    <w:rsid w:val="00901998"/>
    <w:rsid w:val="009026FA"/>
    <w:rsid w:val="00902D54"/>
    <w:rsid w:val="00902EBD"/>
    <w:rsid w:val="00906E17"/>
    <w:rsid w:val="00907442"/>
    <w:rsid w:val="00913B8B"/>
    <w:rsid w:val="00914F0B"/>
    <w:rsid w:val="009156F1"/>
    <w:rsid w:val="0091618D"/>
    <w:rsid w:val="009168DB"/>
    <w:rsid w:val="00916C05"/>
    <w:rsid w:val="00916DFE"/>
    <w:rsid w:val="00917024"/>
    <w:rsid w:val="0091725D"/>
    <w:rsid w:val="00920B0D"/>
    <w:rsid w:val="009242B0"/>
    <w:rsid w:val="0092542D"/>
    <w:rsid w:val="00925C0F"/>
    <w:rsid w:val="00930404"/>
    <w:rsid w:val="009306B9"/>
    <w:rsid w:val="0093070B"/>
    <w:rsid w:val="00930CF3"/>
    <w:rsid w:val="009314D2"/>
    <w:rsid w:val="0093291D"/>
    <w:rsid w:val="009332E0"/>
    <w:rsid w:val="00934B79"/>
    <w:rsid w:val="009359B0"/>
    <w:rsid w:val="0093669D"/>
    <w:rsid w:val="00937B0B"/>
    <w:rsid w:val="00940243"/>
    <w:rsid w:val="0094204C"/>
    <w:rsid w:val="0094209B"/>
    <w:rsid w:val="00942B20"/>
    <w:rsid w:val="00942DD2"/>
    <w:rsid w:val="00951CAF"/>
    <w:rsid w:val="00952345"/>
    <w:rsid w:val="00952D58"/>
    <w:rsid w:val="009532FE"/>
    <w:rsid w:val="00953466"/>
    <w:rsid w:val="00954325"/>
    <w:rsid w:val="009545A5"/>
    <w:rsid w:val="00955C8C"/>
    <w:rsid w:val="00956132"/>
    <w:rsid w:val="009562C3"/>
    <w:rsid w:val="009575D5"/>
    <w:rsid w:val="00957DA2"/>
    <w:rsid w:val="009620C4"/>
    <w:rsid w:val="00962591"/>
    <w:rsid w:val="00964A34"/>
    <w:rsid w:val="00965019"/>
    <w:rsid w:val="009669F8"/>
    <w:rsid w:val="00966C1E"/>
    <w:rsid w:val="00966F6F"/>
    <w:rsid w:val="00967DC4"/>
    <w:rsid w:val="00967FDC"/>
    <w:rsid w:val="009705E5"/>
    <w:rsid w:val="00971AA9"/>
    <w:rsid w:val="00977F34"/>
    <w:rsid w:val="00981864"/>
    <w:rsid w:val="00981EFE"/>
    <w:rsid w:val="00982329"/>
    <w:rsid w:val="009829FD"/>
    <w:rsid w:val="00982CEE"/>
    <w:rsid w:val="00983769"/>
    <w:rsid w:val="00983A66"/>
    <w:rsid w:val="00985F86"/>
    <w:rsid w:val="00986DD1"/>
    <w:rsid w:val="0098736C"/>
    <w:rsid w:val="009875CE"/>
    <w:rsid w:val="009877CB"/>
    <w:rsid w:val="00990566"/>
    <w:rsid w:val="00990AD8"/>
    <w:rsid w:val="00991A63"/>
    <w:rsid w:val="009922B6"/>
    <w:rsid w:val="00992635"/>
    <w:rsid w:val="00992959"/>
    <w:rsid w:val="00995AB1"/>
    <w:rsid w:val="00996028"/>
    <w:rsid w:val="009963B0"/>
    <w:rsid w:val="00996E7B"/>
    <w:rsid w:val="00997946"/>
    <w:rsid w:val="00997E6B"/>
    <w:rsid w:val="009A1142"/>
    <w:rsid w:val="009A1AAF"/>
    <w:rsid w:val="009A204B"/>
    <w:rsid w:val="009A25BF"/>
    <w:rsid w:val="009A2F35"/>
    <w:rsid w:val="009A36E5"/>
    <w:rsid w:val="009A410C"/>
    <w:rsid w:val="009A54D9"/>
    <w:rsid w:val="009A5C4A"/>
    <w:rsid w:val="009A6061"/>
    <w:rsid w:val="009A6E83"/>
    <w:rsid w:val="009A7284"/>
    <w:rsid w:val="009B00C2"/>
    <w:rsid w:val="009B1C1A"/>
    <w:rsid w:val="009B248A"/>
    <w:rsid w:val="009B268B"/>
    <w:rsid w:val="009B29C2"/>
    <w:rsid w:val="009B2F89"/>
    <w:rsid w:val="009B417F"/>
    <w:rsid w:val="009B4743"/>
    <w:rsid w:val="009B5AA8"/>
    <w:rsid w:val="009B6528"/>
    <w:rsid w:val="009B6E72"/>
    <w:rsid w:val="009B7257"/>
    <w:rsid w:val="009C078F"/>
    <w:rsid w:val="009C0CBC"/>
    <w:rsid w:val="009C1B8E"/>
    <w:rsid w:val="009C26BA"/>
    <w:rsid w:val="009C29D7"/>
    <w:rsid w:val="009C49BE"/>
    <w:rsid w:val="009C5672"/>
    <w:rsid w:val="009C6B87"/>
    <w:rsid w:val="009C77E3"/>
    <w:rsid w:val="009D038A"/>
    <w:rsid w:val="009D0494"/>
    <w:rsid w:val="009D0711"/>
    <w:rsid w:val="009D28C4"/>
    <w:rsid w:val="009D3FC7"/>
    <w:rsid w:val="009D4FEA"/>
    <w:rsid w:val="009D58F5"/>
    <w:rsid w:val="009D6303"/>
    <w:rsid w:val="009D6E2E"/>
    <w:rsid w:val="009E0106"/>
    <w:rsid w:val="009E0B2C"/>
    <w:rsid w:val="009E2E69"/>
    <w:rsid w:val="009E30E5"/>
    <w:rsid w:val="009E4989"/>
    <w:rsid w:val="009E4BFE"/>
    <w:rsid w:val="009E4DCC"/>
    <w:rsid w:val="009E539A"/>
    <w:rsid w:val="009E5625"/>
    <w:rsid w:val="009E57AD"/>
    <w:rsid w:val="009E5F67"/>
    <w:rsid w:val="009E7A81"/>
    <w:rsid w:val="009F0403"/>
    <w:rsid w:val="009F0EF9"/>
    <w:rsid w:val="009F16C9"/>
    <w:rsid w:val="009F19B9"/>
    <w:rsid w:val="009F1BA6"/>
    <w:rsid w:val="009F2A03"/>
    <w:rsid w:val="009F2D2A"/>
    <w:rsid w:val="009F50F1"/>
    <w:rsid w:val="009F5DBA"/>
    <w:rsid w:val="009F6A21"/>
    <w:rsid w:val="00A000B1"/>
    <w:rsid w:val="00A0131F"/>
    <w:rsid w:val="00A0149E"/>
    <w:rsid w:val="00A03517"/>
    <w:rsid w:val="00A0428A"/>
    <w:rsid w:val="00A05384"/>
    <w:rsid w:val="00A06472"/>
    <w:rsid w:val="00A0704A"/>
    <w:rsid w:val="00A076DD"/>
    <w:rsid w:val="00A103D4"/>
    <w:rsid w:val="00A10EDF"/>
    <w:rsid w:val="00A11AC1"/>
    <w:rsid w:val="00A11C32"/>
    <w:rsid w:val="00A130A9"/>
    <w:rsid w:val="00A134BE"/>
    <w:rsid w:val="00A15085"/>
    <w:rsid w:val="00A159B9"/>
    <w:rsid w:val="00A1660C"/>
    <w:rsid w:val="00A16CDD"/>
    <w:rsid w:val="00A173D1"/>
    <w:rsid w:val="00A1762A"/>
    <w:rsid w:val="00A20A00"/>
    <w:rsid w:val="00A20EC3"/>
    <w:rsid w:val="00A23729"/>
    <w:rsid w:val="00A25B55"/>
    <w:rsid w:val="00A26E88"/>
    <w:rsid w:val="00A30A19"/>
    <w:rsid w:val="00A3160F"/>
    <w:rsid w:val="00A3180D"/>
    <w:rsid w:val="00A31C86"/>
    <w:rsid w:val="00A3207C"/>
    <w:rsid w:val="00A32E3B"/>
    <w:rsid w:val="00A33164"/>
    <w:rsid w:val="00A33C27"/>
    <w:rsid w:val="00A34AEC"/>
    <w:rsid w:val="00A358DC"/>
    <w:rsid w:val="00A35C7B"/>
    <w:rsid w:val="00A379D2"/>
    <w:rsid w:val="00A40F2C"/>
    <w:rsid w:val="00A41145"/>
    <w:rsid w:val="00A413C3"/>
    <w:rsid w:val="00A433A2"/>
    <w:rsid w:val="00A4359E"/>
    <w:rsid w:val="00A43CEE"/>
    <w:rsid w:val="00A4496A"/>
    <w:rsid w:val="00A47B0C"/>
    <w:rsid w:val="00A47CCE"/>
    <w:rsid w:val="00A50605"/>
    <w:rsid w:val="00A51BF2"/>
    <w:rsid w:val="00A5350D"/>
    <w:rsid w:val="00A5392D"/>
    <w:rsid w:val="00A56C99"/>
    <w:rsid w:val="00A60208"/>
    <w:rsid w:val="00A60912"/>
    <w:rsid w:val="00A60CD3"/>
    <w:rsid w:val="00A626C0"/>
    <w:rsid w:val="00A62FD5"/>
    <w:rsid w:val="00A65006"/>
    <w:rsid w:val="00A653C5"/>
    <w:rsid w:val="00A654B0"/>
    <w:rsid w:val="00A66924"/>
    <w:rsid w:val="00A67B61"/>
    <w:rsid w:val="00A67D42"/>
    <w:rsid w:val="00A70070"/>
    <w:rsid w:val="00A71C20"/>
    <w:rsid w:val="00A72505"/>
    <w:rsid w:val="00A73BB5"/>
    <w:rsid w:val="00A7667E"/>
    <w:rsid w:val="00A77684"/>
    <w:rsid w:val="00A77B7E"/>
    <w:rsid w:val="00A80851"/>
    <w:rsid w:val="00A81D4F"/>
    <w:rsid w:val="00A82805"/>
    <w:rsid w:val="00A83E80"/>
    <w:rsid w:val="00A8434B"/>
    <w:rsid w:val="00A84C78"/>
    <w:rsid w:val="00A85F42"/>
    <w:rsid w:val="00A862FA"/>
    <w:rsid w:val="00A8680C"/>
    <w:rsid w:val="00A86E4D"/>
    <w:rsid w:val="00A86FAD"/>
    <w:rsid w:val="00A87DE3"/>
    <w:rsid w:val="00A9041C"/>
    <w:rsid w:val="00A90944"/>
    <w:rsid w:val="00A90EAB"/>
    <w:rsid w:val="00A91193"/>
    <w:rsid w:val="00A91E9C"/>
    <w:rsid w:val="00A924A7"/>
    <w:rsid w:val="00A92D88"/>
    <w:rsid w:val="00A93B1B"/>
    <w:rsid w:val="00A93DF0"/>
    <w:rsid w:val="00A94E7B"/>
    <w:rsid w:val="00AA207C"/>
    <w:rsid w:val="00AA32C7"/>
    <w:rsid w:val="00AA4C86"/>
    <w:rsid w:val="00AA6667"/>
    <w:rsid w:val="00AA68BA"/>
    <w:rsid w:val="00AA747F"/>
    <w:rsid w:val="00AB01D4"/>
    <w:rsid w:val="00AB284A"/>
    <w:rsid w:val="00AB34D3"/>
    <w:rsid w:val="00AB6048"/>
    <w:rsid w:val="00AB6A7E"/>
    <w:rsid w:val="00AB78D9"/>
    <w:rsid w:val="00AC0C93"/>
    <w:rsid w:val="00AC1409"/>
    <w:rsid w:val="00AC4735"/>
    <w:rsid w:val="00AC4B29"/>
    <w:rsid w:val="00AC4D3E"/>
    <w:rsid w:val="00AC504F"/>
    <w:rsid w:val="00AC59C5"/>
    <w:rsid w:val="00AC6DA1"/>
    <w:rsid w:val="00AC6E8B"/>
    <w:rsid w:val="00AC6EB5"/>
    <w:rsid w:val="00AD07E7"/>
    <w:rsid w:val="00AD07F0"/>
    <w:rsid w:val="00AD1BEE"/>
    <w:rsid w:val="00AD2554"/>
    <w:rsid w:val="00AD2BBC"/>
    <w:rsid w:val="00AD2E1D"/>
    <w:rsid w:val="00AD2EAE"/>
    <w:rsid w:val="00AD65FF"/>
    <w:rsid w:val="00AD75A4"/>
    <w:rsid w:val="00AD7F37"/>
    <w:rsid w:val="00AE0A13"/>
    <w:rsid w:val="00AE2EC1"/>
    <w:rsid w:val="00AE38B6"/>
    <w:rsid w:val="00AE4B41"/>
    <w:rsid w:val="00AE5081"/>
    <w:rsid w:val="00AE50EA"/>
    <w:rsid w:val="00AE5A26"/>
    <w:rsid w:val="00AE5CD9"/>
    <w:rsid w:val="00AE73A0"/>
    <w:rsid w:val="00AE7975"/>
    <w:rsid w:val="00AF029B"/>
    <w:rsid w:val="00AF0A1F"/>
    <w:rsid w:val="00AF1382"/>
    <w:rsid w:val="00AF1903"/>
    <w:rsid w:val="00AF1FED"/>
    <w:rsid w:val="00AF236F"/>
    <w:rsid w:val="00AF33A0"/>
    <w:rsid w:val="00AF3CFB"/>
    <w:rsid w:val="00AF4C81"/>
    <w:rsid w:val="00AF5281"/>
    <w:rsid w:val="00AF6341"/>
    <w:rsid w:val="00B000E1"/>
    <w:rsid w:val="00B00591"/>
    <w:rsid w:val="00B01760"/>
    <w:rsid w:val="00B01E3A"/>
    <w:rsid w:val="00B02ADC"/>
    <w:rsid w:val="00B03774"/>
    <w:rsid w:val="00B060CD"/>
    <w:rsid w:val="00B06C20"/>
    <w:rsid w:val="00B103AB"/>
    <w:rsid w:val="00B10DF9"/>
    <w:rsid w:val="00B128CA"/>
    <w:rsid w:val="00B1509B"/>
    <w:rsid w:val="00B15838"/>
    <w:rsid w:val="00B160CE"/>
    <w:rsid w:val="00B16A65"/>
    <w:rsid w:val="00B16C30"/>
    <w:rsid w:val="00B16CBC"/>
    <w:rsid w:val="00B1741F"/>
    <w:rsid w:val="00B20AA6"/>
    <w:rsid w:val="00B210D7"/>
    <w:rsid w:val="00B21A7D"/>
    <w:rsid w:val="00B21DAE"/>
    <w:rsid w:val="00B21EF2"/>
    <w:rsid w:val="00B225E6"/>
    <w:rsid w:val="00B229BE"/>
    <w:rsid w:val="00B26318"/>
    <w:rsid w:val="00B26700"/>
    <w:rsid w:val="00B3072B"/>
    <w:rsid w:val="00B30B49"/>
    <w:rsid w:val="00B32B6B"/>
    <w:rsid w:val="00B335C7"/>
    <w:rsid w:val="00B33AB5"/>
    <w:rsid w:val="00B33CB5"/>
    <w:rsid w:val="00B34858"/>
    <w:rsid w:val="00B35B08"/>
    <w:rsid w:val="00B36029"/>
    <w:rsid w:val="00B36230"/>
    <w:rsid w:val="00B36331"/>
    <w:rsid w:val="00B36812"/>
    <w:rsid w:val="00B402BF"/>
    <w:rsid w:val="00B40895"/>
    <w:rsid w:val="00B40981"/>
    <w:rsid w:val="00B419D4"/>
    <w:rsid w:val="00B43AC7"/>
    <w:rsid w:val="00B43C8F"/>
    <w:rsid w:val="00B446F9"/>
    <w:rsid w:val="00B4479A"/>
    <w:rsid w:val="00B45178"/>
    <w:rsid w:val="00B522DE"/>
    <w:rsid w:val="00B52DDA"/>
    <w:rsid w:val="00B539A4"/>
    <w:rsid w:val="00B55AE0"/>
    <w:rsid w:val="00B606BD"/>
    <w:rsid w:val="00B610F6"/>
    <w:rsid w:val="00B621B9"/>
    <w:rsid w:val="00B636AE"/>
    <w:rsid w:val="00B63855"/>
    <w:rsid w:val="00B63F92"/>
    <w:rsid w:val="00B660B9"/>
    <w:rsid w:val="00B670B5"/>
    <w:rsid w:val="00B672DD"/>
    <w:rsid w:val="00B673E8"/>
    <w:rsid w:val="00B70A4F"/>
    <w:rsid w:val="00B734B7"/>
    <w:rsid w:val="00B7365C"/>
    <w:rsid w:val="00B73A5C"/>
    <w:rsid w:val="00B7448E"/>
    <w:rsid w:val="00B74BAB"/>
    <w:rsid w:val="00B759D1"/>
    <w:rsid w:val="00B763AD"/>
    <w:rsid w:val="00B76726"/>
    <w:rsid w:val="00B76A24"/>
    <w:rsid w:val="00B76D2F"/>
    <w:rsid w:val="00B77B7E"/>
    <w:rsid w:val="00B80273"/>
    <w:rsid w:val="00B80723"/>
    <w:rsid w:val="00B81354"/>
    <w:rsid w:val="00B81AAB"/>
    <w:rsid w:val="00B82FF9"/>
    <w:rsid w:val="00B83AE6"/>
    <w:rsid w:val="00B85414"/>
    <w:rsid w:val="00B85512"/>
    <w:rsid w:val="00B85F76"/>
    <w:rsid w:val="00B86E4C"/>
    <w:rsid w:val="00B916D5"/>
    <w:rsid w:val="00B91EB9"/>
    <w:rsid w:val="00B92236"/>
    <w:rsid w:val="00B92ACC"/>
    <w:rsid w:val="00B939E6"/>
    <w:rsid w:val="00B94460"/>
    <w:rsid w:val="00B9570E"/>
    <w:rsid w:val="00B96A6D"/>
    <w:rsid w:val="00B96D09"/>
    <w:rsid w:val="00BA024D"/>
    <w:rsid w:val="00BA1E87"/>
    <w:rsid w:val="00BA32DB"/>
    <w:rsid w:val="00BA3C9D"/>
    <w:rsid w:val="00BA3FB4"/>
    <w:rsid w:val="00BA4EE6"/>
    <w:rsid w:val="00BA50A9"/>
    <w:rsid w:val="00BA68EE"/>
    <w:rsid w:val="00BA6C5A"/>
    <w:rsid w:val="00BA72A1"/>
    <w:rsid w:val="00BA7B7E"/>
    <w:rsid w:val="00BB08DA"/>
    <w:rsid w:val="00BB0F9E"/>
    <w:rsid w:val="00BB1A1D"/>
    <w:rsid w:val="00BB2954"/>
    <w:rsid w:val="00BB3E3F"/>
    <w:rsid w:val="00BB47F2"/>
    <w:rsid w:val="00BB5085"/>
    <w:rsid w:val="00BB5357"/>
    <w:rsid w:val="00BB54D4"/>
    <w:rsid w:val="00BB7D9D"/>
    <w:rsid w:val="00BC16DD"/>
    <w:rsid w:val="00BC1EDA"/>
    <w:rsid w:val="00BC34B5"/>
    <w:rsid w:val="00BC3E7E"/>
    <w:rsid w:val="00BC4040"/>
    <w:rsid w:val="00BC4851"/>
    <w:rsid w:val="00BC499F"/>
    <w:rsid w:val="00BC56C0"/>
    <w:rsid w:val="00BC5CBD"/>
    <w:rsid w:val="00BC6582"/>
    <w:rsid w:val="00BC692C"/>
    <w:rsid w:val="00BD0A83"/>
    <w:rsid w:val="00BD1313"/>
    <w:rsid w:val="00BD1A72"/>
    <w:rsid w:val="00BD1B6D"/>
    <w:rsid w:val="00BD230B"/>
    <w:rsid w:val="00BD2516"/>
    <w:rsid w:val="00BD2E50"/>
    <w:rsid w:val="00BD4E8B"/>
    <w:rsid w:val="00BD6F07"/>
    <w:rsid w:val="00BD7819"/>
    <w:rsid w:val="00BD7957"/>
    <w:rsid w:val="00BD7F9A"/>
    <w:rsid w:val="00BD7F9E"/>
    <w:rsid w:val="00BE00EE"/>
    <w:rsid w:val="00BE04E9"/>
    <w:rsid w:val="00BE12E5"/>
    <w:rsid w:val="00BE1BE8"/>
    <w:rsid w:val="00BE2D99"/>
    <w:rsid w:val="00BE5227"/>
    <w:rsid w:val="00BE64EF"/>
    <w:rsid w:val="00BE73D2"/>
    <w:rsid w:val="00BF0395"/>
    <w:rsid w:val="00BF1B77"/>
    <w:rsid w:val="00BF1F27"/>
    <w:rsid w:val="00BF252A"/>
    <w:rsid w:val="00BF269A"/>
    <w:rsid w:val="00BF279C"/>
    <w:rsid w:val="00BF4B05"/>
    <w:rsid w:val="00BF4BC6"/>
    <w:rsid w:val="00BF50DE"/>
    <w:rsid w:val="00BF55B1"/>
    <w:rsid w:val="00BF684E"/>
    <w:rsid w:val="00BF69FB"/>
    <w:rsid w:val="00BF6B1A"/>
    <w:rsid w:val="00BF7EED"/>
    <w:rsid w:val="00C013D6"/>
    <w:rsid w:val="00C02A36"/>
    <w:rsid w:val="00C03609"/>
    <w:rsid w:val="00C03F87"/>
    <w:rsid w:val="00C047C4"/>
    <w:rsid w:val="00C078AF"/>
    <w:rsid w:val="00C07E50"/>
    <w:rsid w:val="00C12BE9"/>
    <w:rsid w:val="00C13746"/>
    <w:rsid w:val="00C13F18"/>
    <w:rsid w:val="00C16738"/>
    <w:rsid w:val="00C16A0A"/>
    <w:rsid w:val="00C16FFB"/>
    <w:rsid w:val="00C20497"/>
    <w:rsid w:val="00C20AF2"/>
    <w:rsid w:val="00C21A8E"/>
    <w:rsid w:val="00C2217F"/>
    <w:rsid w:val="00C2272F"/>
    <w:rsid w:val="00C2627D"/>
    <w:rsid w:val="00C2657E"/>
    <w:rsid w:val="00C26F4C"/>
    <w:rsid w:val="00C27BB1"/>
    <w:rsid w:val="00C314EE"/>
    <w:rsid w:val="00C31DA3"/>
    <w:rsid w:val="00C3510D"/>
    <w:rsid w:val="00C35E82"/>
    <w:rsid w:val="00C36A09"/>
    <w:rsid w:val="00C36D66"/>
    <w:rsid w:val="00C36FEC"/>
    <w:rsid w:val="00C37A2A"/>
    <w:rsid w:val="00C4024C"/>
    <w:rsid w:val="00C41356"/>
    <w:rsid w:val="00C41A90"/>
    <w:rsid w:val="00C41AAF"/>
    <w:rsid w:val="00C422D8"/>
    <w:rsid w:val="00C42A97"/>
    <w:rsid w:val="00C42BB8"/>
    <w:rsid w:val="00C43285"/>
    <w:rsid w:val="00C439D5"/>
    <w:rsid w:val="00C45E1B"/>
    <w:rsid w:val="00C460C1"/>
    <w:rsid w:val="00C46A29"/>
    <w:rsid w:val="00C472E6"/>
    <w:rsid w:val="00C47859"/>
    <w:rsid w:val="00C52906"/>
    <w:rsid w:val="00C52B82"/>
    <w:rsid w:val="00C52FBD"/>
    <w:rsid w:val="00C56520"/>
    <w:rsid w:val="00C57053"/>
    <w:rsid w:val="00C600B4"/>
    <w:rsid w:val="00C60CC9"/>
    <w:rsid w:val="00C61132"/>
    <w:rsid w:val="00C61675"/>
    <w:rsid w:val="00C6226C"/>
    <w:rsid w:val="00C6610A"/>
    <w:rsid w:val="00C66247"/>
    <w:rsid w:val="00C66748"/>
    <w:rsid w:val="00C67103"/>
    <w:rsid w:val="00C675E1"/>
    <w:rsid w:val="00C70E89"/>
    <w:rsid w:val="00C73B40"/>
    <w:rsid w:val="00C74C4C"/>
    <w:rsid w:val="00C8062F"/>
    <w:rsid w:val="00C842C2"/>
    <w:rsid w:val="00C842EC"/>
    <w:rsid w:val="00C84924"/>
    <w:rsid w:val="00C85185"/>
    <w:rsid w:val="00C86954"/>
    <w:rsid w:val="00C9038B"/>
    <w:rsid w:val="00C90A93"/>
    <w:rsid w:val="00C911EE"/>
    <w:rsid w:val="00C9279F"/>
    <w:rsid w:val="00C9333F"/>
    <w:rsid w:val="00C940D4"/>
    <w:rsid w:val="00C94577"/>
    <w:rsid w:val="00C95A2F"/>
    <w:rsid w:val="00C97081"/>
    <w:rsid w:val="00C97DDB"/>
    <w:rsid w:val="00CA007F"/>
    <w:rsid w:val="00CA0979"/>
    <w:rsid w:val="00CA1D1F"/>
    <w:rsid w:val="00CA1F5E"/>
    <w:rsid w:val="00CA2050"/>
    <w:rsid w:val="00CA2B72"/>
    <w:rsid w:val="00CA2F6C"/>
    <w:rsid w:val="00CA51BC"/>
    <w:rsid w:val="00CA61A8"/>
    <w:rsid w:val="00CA78CC"/>
    <w:rsid w:val="00CB0DE9"/>
    <w:rsid w:val="00CB147A"/>
    <w:rsid w:val="00CB167A"/>
    <w:rsid w:val="00CB2B42"/>
    <w:rsid w:val="00CB3715"/>
    <w:rsid w:val="00CB4BBC"/>
    <w:rsid w:val="00CB53C6"/>
    <w:rsid w:val="00CB58B0"/>
    <w:rsid w:val="00CB6317"/>
    <w:rsid w:val="00CB6770"/>
    <w:rsid w:val="00CB6AA4"/>
    <w:rsid w:val="00CC013F"/>
    <w:rsid w:val="00CC096D"/>
    <w:rsid w:val="00CC0BDD"/>
    <w:rsid w:val="00CC229D"/>
    <w:rsid w:val="00CC4893"/>
    <w:rsid w:val="00CC4B5D"/>
    <w:rsid w:val="00CC6681"/>
    <w:rsid w:val="00CD174F"/>
    <w:rsid w:val="00CD426B"/>
    <w:rsid w:val="00CD42A6"/>
    <w:rsid w:val="00CD54DB"/>
    <w:rsid w:val="00CD598A"/>
    <w:rsid w:val="00CD5D51"/>
    <w:rsid w:val="00CD6084"/>
    <w:rsid w:val="00CD6499"/>
    <w:rsid w:val="00CD7F78"/>
    <w:rsid w:val="00CD7FA7"/>
    <w:rsid w:val="00CE1B98"/>
    <w:rsid w:val="00CE26BD"/>
    <w:rsid w:val="00CE4593"/>
    <w:rsid w:val="00CE6744"/>
    <w:rsid w:val="00CE70E5"/>
    <w:rsid w:val="00CE7D80"/>
    <w:rsid w:val="00CF0416"/>
    <w:rsid w:val="00CF0907"/>
    <w:rsid w:val="00CF0DD2"/>
    <w:rsid w:val="00CF1B1B"/>
    <w:rsid w:val="00CF3962"/>
    <w:rsid w:val="00CF4B4F"/>
    <w:rsid w:val="00CF54A5"/>
    <w:rsid w:val="00CF61C1"/>
    <w:rsid w:val="00CF66D7"/>
    <w:rsid w:val="00CF69C6"/>
    <w:rsid w:val="00D00AD9"/>
    <w:rsid w:val="00D02CB1"/>
    <w:rsid w:val="00D02DFA"/>
    <w:rsid w:val="00D04510"/>
    <w:rsid w:val="00D061FE"/>
    <w:rsid w:val="00D10DDA"/>
    <w:rsid w:val="00D13DBB"/>
    <w:rsid w:val="00D16DD9"/>
    <w:rsid w:val="00D16EF8"/>
    <w:rsid w:val="00D1751F"/>
    <w:rsid w:val="00D22709"/>
    <w:rsid w:val="00D238F9"/>
    <w:rsid w:val="00D23AE7"/>
    <w:rsid w:val="00D24413"/>
    <w:rsid w:val="00D267B9"/>
    <w:rsid w:val="00D274FD"/>
    <w:rsid w:val="00D27D2C"/>
    <w:rsid w:val="00D301AE"/>
    <w:rsid w:val="00D301DE"/>
    <w:rsid w:val="00D3100C"/>
    <w:rsid w:val="00D31E55"/>
    <w:rsid w:val="00D33C46"/>
    <w:rsid w:val="00D34B76"/>
    <w:rsid w:val="00D3585F"/>
    <w:rsid w:val="00D448E3"/>
    <w:rsid w:val="00D44B80"/>
    <w:rsid w:val="00D46605"/>
    <w:rsid w:val="00D468C9"/>
    <w:rsid w:val="00D46A3F"/>
    <w:rsid w:val="00D46CB7"/>
    <w:rsid w:val="00D471E3"/>
    <w:rsid w:val="00D47C5E"/>
    <w:rsid w:val="00D47D28"/>
    <w:rsid w:val="00D50148"/>
    <w:rsid w:val="00D52032"/>
    <w:rsid w:val="00D52685"/>
    <w:rsid w:val="00D527DA"/>
    <w:rsid w:val="00D53337"/>
    <w:rsid w:val="00D53879"/>
    <w:rsid w:val="00D54794"/>
    <w:rsid w:val="00D602F6"/>
    <w:rsid w:val="00D6070B"/>
    <w:rsid w:val="00D61780"/>
    <w:rsid w:val="00D61AC5"/>
    <w:rsid w:val="00D64535"/>
    <w:rsid w:val="00D65385"/>
    <w:rsid w:val="00D65B7D"/>
    <w:rsid w:val="00D66D21"/>
    <w:rsid w:val="00D679A6"/>
    <w:rsid w:val="00D700D2"/>
    <w:rsid w:val="00D71176"/>
    <w:rsid w:val="00D727CC"/>
    <w:rsid w:val="00D7296D"/>
    <w:rsid w:val="00D741E2"/>
    <w:rsid w:val="00D74AAE"/>
    <w:rsid w:val="00D76280"/>
    <w:rsid w:val="00D8042B"/>
    <w:rsid w:val="00D8077C"/>
    <w:rsid w:val="00D81E82"/>
    <w:rsid w:val="00D82090"/>
    <w:rsid w:val="00D82189"/>
    <w:rsid w:val="00D834BA"/>
    <w:rsid w:val="00D84698"/>
    <w:rsid w:val="00D84709"/>
    <w:rsid w:val="00D84B6A"/>
    <w:rsid w:val="00D8508A"/>
    <w:rsid w:val="00D86D83"/>
    <w:rsid w:val="00D86F00"/>
    <w:rsid w:val="00D8766E"/>
    <w:rsid w:val="00D87A5F"/>
    <w:rsid w:val="00D90009"/>
    <w:rsid w:val="00D90313"/>
    <w:rsid w:val="00D90331"/>
    <w:rsid w:val="00D90970"/>
    <w:rsid w:val="00D9101B"/>
    <w:rsid w:val="00D91450"/>
    <w:rsid w:val="00D92BE7"/>
    <w:rsid w:val="00D93CAD"/>
    <w:rsid w:val="00D94917"/>
    <w:rsid w:val="00D96778"/>
    <w:rsid w:val="00DA1F1B"/>
    <w:rsid w:val="00DA2D6E"/>
    <w:rsid w:val="00DA33DF"/>
    <w:rsid w:val="00DA3D03"/>
    <w:rsid w:val="00DA4C85"/>
    <w:rsid w:val="00DA5759"/>
    <w:rsid w:val="00DA6490"/>
    <w:rsid w:val="00DA67E5"/>
    <w:rsid w:val="00DB31D6"/>
    <w:rsid w:val="00DB3270"/>
    <w:rsid w:val="00DB4CD2"/>
    <w:rsid w:val="00DB4F85"/>
    <w:rsid w:val="00DB5822"/>
    <w:rsid w:val="00DB7173"/>
    <w:rsid w:val="00DB74AE"/>
    <w:rsid w:val="00DB7FA7"/>
    <w:rsid w:val="00DC0A6E"/>
    <w:rsid w:val="00DC0E7C"/>
    <w:rsid w:val="00DC1A73"/>
    <w:rsid w:val="00DC289F"/>
    <w:rsid w:val="00DC2EF2"/>
    <w:rsid w:val="00DC3376"/>
    <w:rsid w:val="00DC4F21"/>
    <w:rsid w:val="00DC68F2"/>
    <w:rsid w:val="00DC6F68"/>
    <w:rsid w:val="00DC7370"/>
    <w:rsid w:val="00DD104B"/>
    <w:rsid w:val="00DD2719"/>
    <w:rsid w:val="00DD3F88"/>
    <w:rsid w:val="00DD48E0"/>
    <w:rsid w:val="00DD5078"/>
    <w:rsid w:val="00DD7299"/>
    <w:rsid w:val="00DE0ECC"/>
    <w:rsid w:val="00DE1297"/>
    <w:rsid w:val="00DE286A"/>
    <w:rsid w:val="00DE3760"/>
    <w:rsid w:val="00DE3808"/>
    <w:rsid w:val="00DE3BED"/>
    <w:rsid w:val="00DE4393"/>
    <w:rsid w:val="00DE6C1B"/>
    <w:rsid w:val="00DE7D38"/>
    <w:rsid w:val="00DF15D4"/>
    <w:rsid w:val="00DF268D"/>
    <w:rsid w:val="00DF2E59"/>
    <w:rsid w:val="00DF535F"/>
    <w:rsid w:val="00DF5CF2"/>
    <w:rsid w:val="00DF6045"/>
    <w:rsid w:val="00DF6553"/>
    <w:rsid w:val="00DF6DD7"/>
    <w:rsid w:val="00DF7185"/>
    <w:rsid w:val="00E0020E"/>
    <w:rsid w:val="00E01B39"/>
    <w:rsid w:val="00E026D3"/>
    <w:rsid w:val="00E03CE7"/>
    <w:rsid w:val="00E03DED"/>
    <w:rsid w:val="00E03EE3"/>
    <w:rsid w:val="00E04301"/>
    <w:rsid w:val="00E048C1"/>
    <w:rsid w:val="00E04E20"/>
    <w:rsid w:val="00E051ED"/>
    <w:rsid w:val="00E05954"/>
    <w:rsid w:val="00E0605A"/>
    <w:rsid w:val="00E06497"/>
    <w:rsid w:val="00E06593"/>
    <w:rsid w:val="00E06B98"/>
    <w:rsid w:val="00E071D8"/>
    <w:rsid w:val="00E07BAF"/>
    <w:rsid w:val="00E137F1"/>
    <w:rsid w:val="00E13B1C"/>
    <w:rsid w:val="00E1429A"/>
    <w:rsid w:val="00E156C4"/>
    <w:rsid w:val="00E15AD5"/>
    <w:rsid w:val="00E16689"/>
    <w:rsid w:val="00E170E8"/>
    <w:rsid w:val="00E21591"/>
    <w:rsid w:val="00E23E5B"/>
    <w:rsid w:val="00E24432"/>
    <w:rsid w:val="00E2516B"/>
    <w:rsid w:val="00E27569"/>
    <w:rsid w:val="00E278C0"/>
    <w:rsid w:val="00E27AFB"/>
    <w:rsid w:val="00E31B2D"/>
    <w:rsid w:val="00E32933"/>
    <w:rsid w:val="00E35001"/>
    <w:rsid w:val="00E35C1F"/>
    <w:rsid w:val="00E4055E"/>
    <w:rsid w:val="00E41654"/>
    <w:rsid w:val="00E42E53"/>
    <w:rsid w:val="00E4349F"/>
    <w:rsid w:val="00E43707"/>
    <w:rsid w:val="00E43CCF"/>
    <w:rsid w:val="00E44625"/>
    <w:rsid w:val="00E4612D"/>
    <w:rsid w:val="00E46677"/>
    <w:rsid w:val="00E4692C"/>
    <w:rsid w:val="00E4722E"/>
    <w:rsid w:val="00E47A2D"/>
    <w:rsid w:val="00E528AF"/>
    <w:rsid w:val="00E52C8F"/>
    <w:rsid w:val="00E52EBF"/>
    <w:rsid w:val="00E53531"/>
    <w:rsid w:val="00E56661"/>
    <w:rsid w:val="00E56BC4"/>
    <w:rsid w:val="00E60C04"/>
    <w:rsid w:val="00E6149E"/>
    <w:rsid w:val="00E6154E"/>
    <w:rsid w:val="00E646E5"/>
    <w:rsid w:val="00E652F2"/>
    <w:rsid w:val="00E6535B"/>
    <w:rsid w:val="00E655CE"/>
    <w:rsid w:val="00E65F38"/>
    <w:rsid w:val="00E671CF"/>
    <w:rsid w:val="00E673B9"/>
    <w:rsid w:val="00E67748"/>
    <w:rsid w:val="00E67A1F"/>
    <w:rsid w:val="00E70512"/>
    <w:rsid w:val="00E711DC"/>
    <w:rsid w:val="00E711F1"/>
    <w:rsid w:val="00E71427"/>
    <w:rsid w:val="00E71F70"/>
    <w:rsid w:val="00E72200"/>
    <w:rsid w:val="00E7397C"/>
    <w:rsid w:val="00E73A88"/>
    <w:rsid w:val="00E73D3E"/>
    <w:rsid w:val="00E740B9"/>
    <w:rsid w:val="00E742D5"/>
    <w:rsid w:val="00E74343"/>
    <w:rsid w:val="00E74E00"/>
    <w:rsid w:val="00E7508C"/>
    <w:rsid w:val="00E7516F"/>
    <w:rsid w:val="00E77320"/>
    <w:rsid w:val="00E80212"/>
    <w:rsid w:val="00E80FEB"/>
    <w:rsid w:val="00E83C38"/>
    <w:rsid w:val="00E83D3D"/>
    <w:rsid w:val="00E83F97"/>
    <w:rsid w:val="00E8506C"/>
    <w:rsid w:val="00E87208"/>
    <w:rsid w:val="00E87FD4"/>
    <w:rsid w:val="00E90D79"/>
    <w:rsid w:val="00E912D3"/>
    <w:rsid w:val="00E927F9"/>
    <w:rsid w:val="00E93475"/>
    <w:rsid w:val="00E93A03"/>
    <w:rsid w:val="00E942D0"/>
    <w:rsid w:val="00E9449F"/>
    <w:rsid w:val="00E97331"/>
    <w:rsid w:val="00E97A10"/>
    <w:rsid w:val="00EA1B4E"/>
    <w:rsid w:val="00EA24B8"/>
    <w:rsid w:val="00EA2575"/>
    <w:rsid w:val="00EA25CF"/>
    <w:rsid w:val="00EA2E13"/>
    <w:rsid w:val="00EA2EA8"/>
    <w:rsid w:val="00EA3408"/>
    <w:rsid w:val="00EA3A6D"/>
    <w:rsid w:val="00EA4417"/>
    <w:rsid w:val="00EA50FE"/>
    <w:rsid w:val="00EA55AB"/>
    <w:rsid w:val="00EA5AE2"/>
    <w:rsid w:val="00EA6B24"/>
    <w:rsid w:val="00EA733C"/>
    <w:rsid w:val="00EA7B87"/>
    <w:rsid w:val="00EB1478"/>
    <w:rsid w:val="00EB453E"/>
    <w:rsid w:val="00EB4776"/>
    <w:rsid w:val="00EC04C8"/>
    <w:rsid w:val="00EC10FF"/>
    <w:rsid w:val="00EC1BF4"/>
    <w:rsid w:val="00EC3CF4"/>
    <w:rsid w:val="00EC3ED6"/>
    <w:rsid w:val="00EC4E2A"/>
    <w:rsid w:val="00EC63B3"/>
    <w:rsid w:val="00EC7B5A"/>
    <w:rsid w:val="00EC7CAE"/>
    <w:rsid w:val="00ED106D"/>
    <w:rsid w:val="00ED14A7"/>
    <w:rsid w:val="00ED38BE"/>
    <w:rsid w:val="00ED3CA0"/>
    <w:rsid w:val="00ED3CBB"/>
    <w:rsid w:val="00ED4CCD"/>
    <w:rsid w:val="00ED6532"/>
    <w:rsid w:val="00ED6589"/>
    <w:rsid w:val="00ED792E"/>
    <w:rsid w:val="00EE0F46"/>
    <w:rsid w:val="00EE14CF"/>
    <w:rsid w:val="00EE18D9"/>
    <w:rsid w:val="00EE29A9"/>
    <w:rsid w:val="00EE2E0C"/>
    <w:rsid w:val="00EE3758"/>
    <w:rsid w:val="00EE5363"/>
    <w:rsid w:val="00EE64AB"/>
    <w:rsid w:val="00EE6F02"/>
    <w:rsid w:val="00EE7043"/>
    <w:rsid w:val="00EE717B"/>
    <w:rsid w:val="00EE7D12"/>
    <w:rsid w:val="00EF0354"/>
    <w:rsid w:val="00EF117D"/>
    <w:rsid w:val="00EF2370"/>
    <w:rsid w:val="00EF2576"/>
    <w:rsid w:val="00EF2A8B"/>
    <w:rsid w:val="00EF2FA9"/>
    <w:rsid w:val="00EF64B3"/>
    <w:rsid w:val="00EF6BB8"/>
    <w:rsid w:val="00F02253"/>
    <w:rsid w:val="00F02542"/>
    <w:rsid w:val="00F02CA1"/>
    <w:rsid w:val="00F030C3"/>
    <w:rsid w:val="00F042A7"/>
    <w:rsid w:val="00F04AF7"/>
    <w:rsid w:val="00F0500A"/>
    <w:rsid w:val="00F05B83"/>
    <w:rsid w:val="00F06780"/>
    <w:rsid w:val="00F07DA9"/>
    <w:rsid w:val="00F10387"/>
    <w:rsid w:val="00F10E5D"/>
    <w:rsid w:val="00F119D6"/>
    <w:rsid w:val="00F131B9"/>
    <w:rsid w:val="00F13C0C"/>
    <w:rsid w:val="00F153E1"/>
    <w:rsid w:val="00F15425"/>
    <w:rsid w:val="00F162CF"/>
    <w:rsid w:val="00F16E51"/>
    <w:rsid w:val="00F16E76"/>
    <w:rsid w:val="00F17472"/>
    <w:rsid w:val="00F212CE"/>
    <w:rsid w:val="00F23314"/>
    <w:rsid w:val="00F248CA"/>
    <w:rsid w:val="00F24F7F"/>
    <w:rsid w:val="00F26C72"/>
    <w:rsid w:val="00F27EC3"/>
    <w:rsid w:val="00F3135E"/>
    <w:rsid w:val="00F314AB"/>
    <w:rsid w:val="00F31AFE"/>
    <w:rsid w:val="00F31CD6"/>
    <w:rsid w:val="00F3243E"/>
    <w:rsid w:val="00F33F26"/>
    <w:rsid w:val="00F3451A"/>
    <w:rsid w:val="00F346FB"/>
    <w:rsid w:val="00F34C7B"/>
    <w:rsid w:val="00F34E1B"/>
    <w:rsid w:val="00F36590"/>
    <w:rsid w:val="00F365A3"/>
    <w:rsid w:val="00F3699B"/>
    <w:rsid w:val="00F40810"/>
    <w:rsid w:val="00F409A4"/>
    <w:rsid w:val="00F41D8E"/>
    <w:rsid w:val="00F422DC"/>
    <w:rsid w:val="00F42D37"/>
    <w:rsid w:val="00F42EA8"/>
    <w:rsid w:val="00F44924"/>
    <w:rsid w:val="00F44A75"/>
    <w:rsid w:val="00F45666"/>
    <w:rsid w:val="00F47519"/>
    <w:rsid w:val="00F50B70"/>
    <w:rsid w:val="00F52975"/>
    <w:rsid w:val="00F52A22"/>
    <w:rsid w:val="00F537AB"/>
    <w:rsid w:val="00F53B91"/>
    <w:rsid w:val="00F53F4B"/>
    <w:rsid w:val="00F567EE"/>
    <w:rsid w:val="00F569E5"/>
    <w:rsid w:val="00F56BFF"/>
    <w:rsid w:val="00F578B0"/>
    <w:rsid w:val="00F57ACC"/>
    <w:rsid w:val="00F6054E"/>
    <w:rsid w:val="00F6094C"/>
    <w:rsid w:val="00F62ACE"/>
    <w:rsid w:val="00F641FF"/>
    <w:rsid w:val="00F64581"/>
    <w:rsid w:val="00F65797"/>
    <w:rsid w:val="00F65AB6"/>
    <w:rsid w:val="00F65CFF"/>
    <w:rsid w:val="00F71008"/>
    <w:rsid w:val="00F718DC"/>
    <w:rsid w:val="00F72175"/>
    <w:rsid w:val="00F721D7"/>
    <w:rsid w:val="00F728F1"/>
    <w:rsid w:val="00F7296A"/>
    <w:rsid w:val="00F729B8"/>
    <w:rsid w:val="00F74293"/>
    <w:rsid w:val="00F74920"/>
    <w:rsid w:val="00F750CA"/>
    <w:rsid w:val="00F7632D"/>
    <w:rsid w:val="00F7667E"/>
    <w:rsid w:val="00F774E5"/>
    <w:rsid w:val="00F80D00"/>
    <w:rsid w:val="00F82357"/>
    <w:rsid w:val="00F82762"/>
    <w:rsid w:val="00F84189"/>
    <w:rsid w:val="00F842E8"/>
    <w:rsid w:val="00F844CB"/>
    <w:rsid w:val="00F86EA6"/>
    <w:rsid w:val="00F90E21"/>
    <w:rsid w:val="00F92C07"/>
    <w:rsid w:val="00F948B1"/>
    <w:rsid w:val="00F94957"/>
    <w:rsid w:val="00F95245"/>
    <w:rsid w:val="00F963EB"/>
    <w:rsid w:val="00FA0B17"/>
    <w:rsid w:val="00FA170A"/>
    <w:rsid w:val="00FA20A8"/>
    <w:rsid w:val="00FA2C32"/>
    <w:rsid w:val="00FA2D8F"/>
    <w:rsid w:val="00FA3058"/>
    <w:rsid w:val="00FA39D6"/>
    <w:rsid w:val="00FA4AF9"/>
    <w:rsid w:val="00FA50E8"/>
    <w:rsid w:val="00FA5E0C"/>
    <w:rsid w:val="00FA5E31"/>
    <w:rsid w:val="00FA6963"/>
    <w:rsid w:val="00FA6AF5"/>
    <w:rsid w:val="00FB1C84"/>
    <w:rsid w:val="00FB2424"/>
    <w:rsid w:val="00FB2A8F"/>
    <w:rsid w:val="00FB2BC7"/>
    <w:rsid w:val="00FB33BF"/>
    <w:rsid w:val="00FB41ED"/>
    <w:rsid w:val="00FB442A"/>
    <w:rsid w:val="00FB5B5D"/>
    <w:rsid w:val="00FB7132"/>
    <w:rsid w:val="00FB738A"/>
    <w:rsid w:val="00FB75EA"/>
    <w:rsid w:val="00FC041F"/>
    <w:rsid w:val="00FC115A"/>
    <w:rsid w:val="00FC16A2"/>
    <w:rsid w:val="00FC3DEA"/>
    <w:rsid w:val="00FC3EA8"/>
    <w:rsid w:val="00FC40EA"/>
    <w:rsid w:val="00FC65E8"/>
    <w:rsid w:val="00FC6E3D"/>
    <w:rsid w:val="00FC6E8F"/>
    <w:rsid w:val="00FC72E4"/>
    <w:rsid w:val="00FD1062"/>
    <w:rsid w:val="00FD127B"/>
    <w:rsid w:val="00FD15E4"/>
    <w:rsid w:val="00FD1AFD"/>
    <w:rsid w:val="00FD29F0"/>
    <w:rsid w:val="00FD2BC1"/>
    <w:rsid w:val="00FD35E0"/>
    <w:rsid w:val="00FD3CC9"/>
    <w:rsid w:val="00FD41A7"/>
    <w:rsid w:val="00FD4B70"/>
    <w:rsid w:val="00FD4ECF"/>
    <w:rsid w:val="00FD4EDC"/>
    <w:rsid w:val="00FD56C6"/>
    <w:rsid w:val="00FD691D"/>
    <w:rsid w:val="00FD7373"/>
    <w:rsid w:val="00FE0F23"/>
    <w:rsid w:val="00FE1493"/>
    <w:rsid w:val="00FE222F"/>
    <w:rsid w:val="00FE23DC"/>
    <w:rsid w:val="00FE25CF"/>
    <w:rsid w:val="00FE370F"/>
    <w:rsid w:val="00FE42A3"/>
    <w:rsid w:val="00FE483B"/>
    <w:rsid w:val="00FE7C08"/>
    <w:rsid w:val="00FF0C99"/>
    <w:rsid w:val="00FF10C4"/>
    <w:rsid w:val="00FF19D0"/>
    <w:rsid w:val="00FF1FED"/>
    <w:rsid w:val="00FF2CE3"/>
    <w:rsid w:val="00FF48F7"/>
    <w:rsid w:val="00FF4B59"/>
    <w:rsid w:val="00FF5495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4FEEC3"/>
  <w15:chartTrackingRefBased/>
  <w15:docId w15:val="{A59A26CA-5400-4ADA-AF43-8B651745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551E8"/>
    <w:rPr>
      <w:rFonts w:ascii="Candara" w:hAnsi="Candara"/>
      <w:sz w:val="24"/>
      <w:szCs w:val="24"/>
    </w:rPr>
  </w:style>
  <w:style w:type="paragraph" w:styleId="berschrift1">
    <w:name w:val="heading 1"/>
    <w:basedOn w:val="Standard"/>
    <w:next w:val="Standard"/>
    <w:qFormat/>
    <w:rsid w:val="00C36D66"/>
    <w:pPr>
      <w:keepNext/>
      <w:outlineLvl w:val="0"/>
    </w:pPr>
  </w:style>
  <w:style w:type="paragraph" w:styleId="berschrift2">
    <w:name w:val="heading 2"/>
    <w:basedOn w:val="Standard"/>
    <w:next w:val="Standard"/>
    <w:qFormat/>
    <w:rsid w:val="00A320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C36D66"/>
    <w:pPr>
      <w:jc w:val="center"/>
    </w:pPr>
    <w:rPr>
      <w:b/>
    </w:rPr>
  </w:style>
  <w:style w:type="paragraph" w:styleId="Fuzeile">
    <w:name w:val="footer"/>
    <w:basedOn w:val="Standard"/>
    <w:rsid w:val="00C36D66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C36D66"/>
  </w:style>
  <w:style w:type="paragraph" w:styleId="Sprechblasentext">
    <w:name w:val="Balloon Text"/>
    <w:basedOn w:val="Standard"/>
    <w:semiHidden/>
    <w:rsid w:val="00A16CDD"/>
    <w:rPr>
      <w:rFonts w:ascii="Tahoma" w:hAnsi="Tahoma" w:cs="Tahoma"/>
      <w:sz w:val="16"/>
      <w:szCs w:val="16"/>
    </w:rPr>
  </w:style>
  <w:style w:type="paragraph" w:styleId="Textkrper-Zeileneinzug">
    <w:name w:val="Body Text Indent"/>
    <w:basedOn w:val="Standard"/>
    <w:rsid w:val="00D16EF8"/>
    <w:pPr>
      <w:spacing w:after="120"/>
      <w:ind w:left="283"/>
    </w:pPr>
  </w:style>
  <w:style w:type="paragraph" w:styleId="Textkrper">
    <w:name w:val="Body Text"/>
    <w:basedOn w:val="Standard"/>
    <w:rsid w:val="00D16EF8"/>
    <w:pPr>
      <w:spacing w:after="120"/>
    </w:pPr>
  </w:style>
  <w:style w:type="paragraph" w:styleId="Textkrper-Einzug3">
    <w:name w:val="Body Text Indent 3"/>
    <w:basedOn w:val="Standard"/>
    <w:rsid w:val="00E74E00"/>
    <w:pPr>
      <w:spacing w:after="120"/>
      <w:ind w:left="283"/>
    </w:pPr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754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754B4"/>
    <w:rPr>
      <w:sz w:val="24"/>
    </w:rPr>
  </w:style>
  <w:style w:type="paragraph" w:styleId="Listenabsatz">
    <w:name w:val="List Paragraph"/>
    <w:basedOn w:val="Standard"/>
    <w:uiPriority w:val="34"/>
    <w:qFormat/>
    <w:rsid w:val="00B01760"/>
    <w:pPr>
      <w:ind w:left="708"/>
    </w:pPr>
  </w:style>
  <w:style w:type="paragraph" w:styleId="NurText">
    <w:name w:val="Plain Text"/>
    <w:basedOn w:val="Standard"/>
    <w:link w:val="NurTextZchn"/>
    <w:uiPriority w:val="99"/>
    <w:semiHidden/>
    <w:unhideWhenUsed/>
    <w:rsid w:val="00674D3D"/>
    <w:rPr>
      <w:rFonts w:eastAsia="Calibri"/>
      <w:color w:val="000000"/>
      <w:lang w:eastAsia="en-US"/>
    </w:rPr>
  </w:style>
  <w:style w:type="character" w:customStyle="1" w:styleId="NurTextZchn">
    <w:name w:val="Nur Text Zchn"/>
    <w:link w:val="NurText"/>
    <w:uiPriority w:val="99"/>
    <w:semiHidden/>
    <w:rsid w:val="00674D3D"/>
    <w:rPr>
      <w:rFonts w:ascii="Candara" w:eastAsia="Calibri" w:hAnsi="Candara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CB53C6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0F17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Standard"/>
    <w:uiPriority w:val="99"/>
    <w:rsid w:val="00B21A7D"/>
    <w:pPr>
      <w:widowControl w:val="0"/>
      <w:autoSpaceDE w:val="0"/>
      <w:autoSpaceDN w:val="0"/>
      <w:adjustRightInd w:val="0"/>
      <w:spacing w:line="275" w:lineRule="exact"/>
    </w:pPr>
    <w:rPr>
      <w:rFonts w:ascii="Arial" w:hAnsi="Arial" w:cs="Arial"/>
    </w:rPr>
  </w:style>
  <w:style w:type="character" w:customStyle="1" w:styleId="FontStyle24">
    <w:name w:val="Font Style24"/>
    <w:uiPriority w:val="99"/>
    <w:rsid w:val="00B21A7D"/>
    <w:rPr>
      <w:rFonts w:ascii="Arial" w:hAnsi="Arial" w:cs="Arial"/>
      <w:b/>
      <w:bCs/>
      <w:sz w:val="22"/>
      <w:szCs w:val="22"/>
    </w:rPr>
  </w:style>
  <w:style w:type="paragraph" w:customStyle="1" w:styleId="Style12">
    <w:name w:val="Style12"/>
    <w:basedOn w:val="Standard"/>
    <w:uiPriority w:val="99"/>
    <w:rsid w:val="00981864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Arial" w:hAnsi="Arial" w:cs="Arial"/>
    </w:rPr>
  </w:style>
  <w:style w:type="character" w:customStyle="1" w:styleId="FontStyle30">
    <w:name w:val="Font Style30"/>
    <w:uiPriority w:val="99"/>
    <w:rsid w:val="00981864"/>
    <w:rPr>
      <w:rFonts w:ascii="Arial" w:hAnsi="Arial" w:cs="Arial"/>
      <w:sz w:val="24"/>
      <w:szCs w:val="24"/>
    </w:rPr>
  </w:style>
  <w:style w:type="paragraph" w:customStyle="1" w:styleId="Style4">
    <w:name w:val="Style4"/>
    <w:basedOn w:val="Standard"/>
    <w:uiPriority w:val="99"/>
    <w:rsid w:val="0047269C"/>
    <w:pPr>
      <w:widowControl w:val="0"/>
      <w:autoSpaceDE w:val="0"/>
      <w:autoSpaceDN w:val="0"/>
      <w:adjustRightInd w:val="0"/>
      <w:spacing w:line="250" w:lineRule="exact"/>
      <w:ind w:hanging="341"/>
    </w:pPr>
    <w:rPr>
      <w:rFonts w:ascii="Arial Unicode MS" w:eastAsia="Arial Unicode MS" w:hAnsi="Calibri" w:cs="Arial Unicode MS"/>
    </w:rPr>
  </w:style>
  <w:style w:type="paragraph" w:customStyle="1" w:styleId="Style5">
    <w:name w:val="Style5"/>
    <w:basedOn w:val="Standard"/>
    <w:uiPriority w:val="99"/>
    <w:rsid w:val="0047269C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</w:rPr>
  </w:style>
  <w:style w:type="paragraph" w:customStyle="1" w:styleId="Style6">
    <w:name w:val="Style6"/>
    <w:basedOn w:val="Standard"/>
    <w:uiPriority w:val="99"/>
    <w:rsid w:val="0047269C"/>
    <w:pPr>
      <w:widowControl w:val="0"/>
      <w:autoSpaceDE w:val="0"/>
      <w:autoSpaceDN w:val="0"/>
      <w:adjustRightInd w:val="0"/>
      <w:spacing w:line="253" w:lineRule="exact"/>
      <w:jc w:val="both"/>
    </w:pPr>
    <w:rPr>
      <w:rFonts w:ascii="Arial Unicode MS" w:eastAsia="Arial Unicode MS" w:hAnsi="Calibri" w:cs="Arial Unicode MS"/>
    </w:rPr>
  </w:style>
  <w:style w:type="paragraph" w:customStyle="1" w:styleId="Style7">
    <w:name w:val="Style7"/>
    <w:basedOn w:val="Standard"/>
    <w:uiPriority w:val="99"/>
    <w:rsid w:val="0047269C"/>
    <w:pPr>
      <w:widowControl w:val="0"/>
      <w:autoSpaceDE w:val="0"/>
      <w:autoSpaceDN w:val="0"/>
      <w:adjustRightInd w:val="0"/>
      <w:spacing w:line="253" w:lineRule="exact"/>
      <w:ind w:hanging="360"/>
    </w:pPr>
    <w:rPr>
      <w:rFonts w:ascii="Arial Unicode MS" w:eastAsia="Arial Unicode MS" w:hAnsi="Calibri" w:cs="Arial Unicode MS"/>
    </w:rPr>
  </w:style>
  <w:style w:type="character" w:customStyle="1" w:styleId="FontStyle14">
    <w:name w:val="Font Style14"/>
    <w:uiPriority w:val="99"/>
    <w:rsid w:val="0047269C"/>
    <w:rPr>
      <w:rFonts w:ascii="Arial Unicode MS" w:eastAsia="Arial Unicode MS" w:cs="Arial Unicode MS"/>
      <w:b/>
      <w:bCs/>
      <w:sz w:val="20"/>
      <w:szCs w:val="20"/>
    </w:rPr>
  </w:style>
  <w:style w:type="character" w:customStyle="1" w:styleId="FontStyle17">
    <w:name w:val="Font Style17"/>
    <w:uiPriority w:val="99"/>
    <w:rsid w:val="0047269C"/>
    <w:rPr>
      <w:rFonts w:ascii="Arial Unicode MS" w:eastAsia="Arial Unicode MS" w:cs="Arial Unicode MS"/>
      <w:sz w:val="20"/>
      <w:szCs w:val="20"/>
    </w:rPr>
  </w:style>
  <w:style w:type="paragraph" w:customStyle="1" w:styleId="Style3">
    <w:name w:val="Style3"/>
    <w:basedOn w:val="Standard"/>
    <w:uiPriority w:val="99"/>
    <w:rsid w:val="00E01B39"/>
    <w:pPr>
      <w:widowControl w:val="0"/>
      <w:autoSpaceDE w:val="0"/>
      <w:autoSpaceDN w:val="0"/>
      <w:adjustRightInd w:val="0"/>
      <w:spacing w:line="288" w:lineRule="exact"/>
      <w:ind w:hanging="360"/>
    </w:pPr>
    <w:rPr>
      <w:rFonts w:ascii="Arial" w:hAnsi="Arial" w:cs="Arial"/>
    </w:rPr>
  </w:style>
  <w:style w:type="character" w:customStyle="1" w:styleId="FontStyle19">
    <w:name w:val="Font Style19"/>
    <w:uiPriority w:val="99"/>
    <w:rsid w:val="00E01B39"/>
    <w:rPr>
      <w:rFonts w:ascii="Arial" w:hAnsi="Arial" w:cs="Arial"/>
      <w:i/>
      <w:iCs/>
      <w:sz w:val="20"/>
      <w:szCs w:val="20"/>
    </w:rPr>
  </w:style>
  <w:style w:type="character" w:customStyle="1" w:styleId="FontStyle20">
    <w:name w:val="Font Style20"/>
    <w:uiPriority w:val="99"/>
    <w:rsid w:val="00E01B39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533F55"/>
    <w:rPr>
      <w:rFonts w:ascii="Arial" w:hAnsi="Arial" w:cs="Arial"/>
      <w:sz w:val="20"/>
      <w:szCs w:val="20"/>
    </w:rPr>
  </w:style>
  <w:style w:type="paragraph" w:customStyle="1" w:styleId="Style1">
    <w:name w:val="Style1"/>
    <w:basedOn w:val="Standard"/>
    <w:rsid w:val="0000570B"/>
    <w:pPr>
      <w:widowControl w:val="0"/>
      <w:autoSpaceDE w:val="0"/>
      <w:autoSpaceDN w:val="0"/>
      <w:adjustRightInd w:val="0"/>
      <w:spacing w:line="302" w:lineRule="exact"/>
      <w:ind w:hanging="346"/>
    </w:pPr>
    <w:rPr>
      <w:rFonts w:ascii="Calibri" w:hAnsi="Calibri"/>
    </w:rPr>
  </w:style>
  <w:style w:type="character" w:customStyle="1" w:styleId="FontStyle11">
    <w:name w:val="Font Style11"/>
    <w:uiPriority w:val="99"/>
    <w:rsid w:val="0000570B"/>
    <w:rPr>
      <w:rFonts w:ascii="Calibri" w:hAnsi="Calibri" w:cs="Calibri"/>
      <w:sz w:val="22"/>
      <w:szCs w:val="22"/>
    </w:rPr>
  </w:style>
  <w:style w:type="paragraph" w:styleId="KeinLeerraum">
    <w:name w:val="No Spacing"/>
    <w:uiPriority w:val="1"/>
    <w:qFormat/>
    <w:rsid w:val="008477A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168F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2">
    <w:name w:val="Font Style12"/>
    <w:uiPriority w:val="99"/>
    <w:rsid w:val="0049150F"/>
    <w:rPr>
      <w:rFonts w:ascii="Arial" w:hAnsi="Arial" w:cs="Arial"/>
      <w:sz w:val="24"/>
      <w:szCs w:val="24"/>
    </w:rPr>
  </w:style>
  <w:style w:type="character" w:customStyle="1" w:styleId="FontStyle21">
    <w:name w:val="Font Style21"/>
    <w:uiPriority w:val="99"/>
    <w:rsid w:val="00FC65E8"/>
    <w:rPr>
      <w:rFonts w:ascii="Arial" w:hAnsi="Arial" w:cs="Arial"/>
      <w:sz w:val="18"/>
      <w:szCs w:val="18"/>
    </w:rPr>
  </w:style>
  <w:style w:type="paragraph" w:customStyle="1" w:styleId="Style25">
    <w:name w:val="Style25"/>
    <w:basedOn w:val="Standard"/>
    <w:uiPriority w:val="99"/>
    <w:rsid w:val="00F56BFF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/>
    </w:rPr>
  </w:style>
  <w:style w:type="character" w:customStyle="1" w:styleId="FontStyle37">
    <w:name w:val="Font Style37"/>
    <w:uiPriority w:val="99"/>
    <w:rsid w:val="00F56BFF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Standard"/>
    <w:uiPriority w:val="99"/>
    <w:rsid w:val="00F56BF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23">
    <w:name w:val="Font Style23"/>
    <w:uiPriority w:val="99"/>
    <w:rsid w:val="00F56BFF"/>
    <w:rPr>
      <w:rFonts w:ascii="Cordia New" w:hAnsi="Cordia New" w:cs="Cordia New"/>
      <w:b/>
      <w:bCs/>
      <w:sz w:val="32"/>
      <w:szCs w:val="32"/>
    </w:rPr>
  </w:style>
  <w:style w:type="character" w:customStyle="1" w:styleId="FontStyle35">
    <w:name w:val="Font Style35"/>
    <w:uiPriority w:val="99"/>
    <w:rsid w:val="00F56BFF"/>
    <w:rPr>
      <w:rFonts w:ascii="Cordia New" w:hAnsi="Cordia New" w:cs="Cordia New"/>
      <w:b/>
      <w:bCs/>
      <w:sz w:val="34"/>
      <w:szCs w:val="34"/>
    </w:rPr>
  </w:style>
  <w:style w:type="paragraph" w:customStyle="1" w:styleId="p6">
    <w:name w:val="p6"/>
    <w:basedOn w:val="Standard"/>
    <w:rsid w:val="003F2A46"/>
    <w:pPr>
      <w:widowControl w:val="0"/>
      <w:tabs>
        <w:tab w:val="left" w:pos="1120"/>
        <w:tab w:val="left" w:pos="2240"/>
      </w:tabs>
      <w:autoSpaceDE w:val="0"/>
      <w:autoSpaceDN w:val="0"/>
      <w:adjustRightInd w:val="0"/>
      <w:spacing w:line="240" w:lineRule="atLeast"/>
      <w:ind w:left="864" w:hanging="1152"/>
    </w:pPr>
    <w:rPr>
      <w:rFonts w:ascii="Times New Roman" w:hAnsi="Times New Roman"/>
      <w:sz w:val="20"/>
    </w:rPr>
  </w:style>
  <w:style w:type="character" w:customStyle="1" w:styleId="FontStyle15">
    <w:name w:val="Font Style15"/>
    <w:uiPriority w:val="99"/>
    <w:rsid w:val="000310EC"/>
    <w:rPr>
      <w:rFonts w:ascii="Microsoft Sans Serif" w:hAnsi="Microsoft Sans Serif" w:cs="Microsoft Sans Serif" w:hint="default"/>
      <w:sz w:val="22"/>
      <w:szCs w:val="22"/>
    </w:rPr>
  </w:style>
  <w:style w:type="character" w:customStyle="1" w:styleId="FontStyle32">
    <w:name w:val="Font Style32"/>
    <w:uiPriority w:val="99"/>
    <w:rsid w:val="00D64535"/>
    <w:rPr>
      <w:rFonts w:ascii="Calibri" w:hAnsi="Calibri" w:cs="Calibri"/>
      <w:sz w:val="22"/>
      <w:szCs w:val="22"/>
    </w:rPr>
  </w:style>
  <w:style w:type="character" w:customStyle="1" w:styleId="FontStyle31">
    <w:name w:val="Font Style31"/>
    <w:uiPriority w:val="99"/>
    <w:rsid w:val="00DA1F1B"/>
    <w:rPr>
      <w:rFonts w:ascii="Calibri" w:hAnsi="Calibri" w:cs="Calibri"/>
      <w:b/>
      <w:bCs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327C6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4327C6"/>
    <w:rPr>
      <w:rFonts w:ascii="Candara" w:hAnsi="Candara"/>
    </w:rPr>
  </w:style>
  <w:style w:type="character" w:styleId="Funotenzeichen">
    <w:name w:val="footnote reference"/>
    <w:uiPriority w:val="99"/>
    <w:semiHidden/>
    <w:unhideWhenUsed/>
    <w:rsid w:val="004327C6"/>
    <w:rPr>
      <w:vertAlign w:val="superscript"/>
    </w:rPr>
  </w:style>
  <w:style w:type="paragraph" w:styleId="Aufzhlungszeichen">
    <w:name w:val="List Bullet"/>
    <w:basedOn w:val="Standard"/>
    <w:uiPriority w:val="99"/>
    <w:unhideWhenUsed/>
    <w:rsid w:val="008B7F25"/>
    <w:pPr>
      <w:numPr>
        <w:numId w:val="1"/>
      </w:numPr>
      <w:contextualSpacing/>
    </w:pPr>
  </w:style>
  <w:style w:type="paragraph" w:styleId="berarbeitung">
    <w:name w:val="Revision"/>
    <w:hidden/>
    <w:uiPriority w:val="99"/>
    <w:semiHidden/>
    <w:rsid w:val="00E2516B"/>
    <w:rPr>
      <w:rFonts w:ascii="Candara" w:hAnsi="Candar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0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T@melsungen.d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52D2F-F507-4C23-8A8C-0F884255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6801</Characters>
  <Application>Microsoft Office Word</Application>
  <DocSecurity>4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 R O T O K O L L</vt:lpstr>
    </vt:vector>
  </TitlesOfParts>
  <Company>Melsungen</Company>
  <LinksUpToDate>false</LinksUpToDate>
  <CharactersWithSpaces>7748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R O T O K O L L</dc:title>
  <dc:subject/>
  <dc:creator>smeg1006</dc:creator>
  <cp:keywords/>
  <cp:lastModifiedBy>Iljin, Ljuba</cp:lastModifiedBy>
  <cp:revision>2</cp:revision>
  <cp:lastPrinted>2025-03-25T15:24:00Z</cp:lastPrinted>
  <dcterms:created xsi:type="dcterms:W3CDTF">2025-03-27T14:38:00Z</dcterms:created>
  <dcterms:modified xsi:type="dcterms:W3CDTF">2025-03-27T14:38:00Z</dcterms:modified>
</cp:coreProperties>
</file>